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7E" w:rsidRPr="00C37F7E" w:rsidRDefault="00C37F7E" w:rsidP="00C37F7E">
      <w:pPr>
        <w:tabs>
          <w:tab w:val="left" w:pos="360"/>
          <w:tab w:val="left" w:pos="720"/>
        </w:tabs>
        <w:spacing w:after="80"/>
        <w:rPr>
          <w:rFonts w:ascii="Arial Narrow" w:hAnsi="Arial Narrow"/>
          <w:sz w:val="20"/>
          <w:szCs w:val="20"/>
        </w:rPr>
      </w:pPr>
      <w:r w:rsidRPr="00C37F7E">
        <w:rPr>
          <w:rFonts w:ascii="Arial Narrow" w:hAnsi="Arial Narrow"/>
          <w:sz w:val="20"/>
          <w:szCs w:val="20"/>
          <w:lang w:val="x-none"/>
        </w:rPr>
        <w:t xml:space="preserve">This template is designed to assist policy writers to organize the content of a policy according to the </w:t>
      </w:r>
      <w:r>
        <w:rPr>
          <w:rFonts w:ascii="Arial Narrow" w:hAnsi="Arial Narrow"/>
          <w:sz w:val="20"/>
          <w:szCs w:val="20"/>
          <w:lang w:val="x-none"/>
        </w:rPr>
        <w:t xml:space="preserve">official </w:t>
      </w:r>
      <w:r w:rsidR="00FF1FC9">
        <w:rPr>
          <w:rFonts w:ascii="Arial Narrow" w:hAnsi="Arial Narrow"/>
          <w:sz w:val="20"/>
          <w:szCs w:val="20"/>
        </w:rPr>
        <w:t xml:space="preserve">university research </w:t>
      </w:r>
      <w:r>
        <w:rPr>
          <w:rFonts w:ascii="Arial Narrow" w:hAnsi="Arial Narrow"/>
          <w:sz w:val="20"/>
          <w:szCs w:val="20"/>
          <w:lang w:val="x-none"/>
        </w:rPr>
        <w:t>policy template used by Lehigh University</w:t>
      </w:r>
      <w:r>
        <w:rPr>
          <w:rFonts w:ascii="Arial Narrow" w:hAnsi="Arial Narrow"/>
          <w:sz w:val="20"/>
          <w:szCs w:val="20"/>
        </w:rPr>
        <w:t>’s Office of Research Integrity</w:t>
      </w:r>
      <w:r w:rsidRPr="00C37F7E">
        <w:rPr>
          <w:rFonts w:ascii="Arial Narrow" w:hAnsi="Arial Narrow"/>
          <w:sz w:val="20"/>
          <w:szCs w:val="20"/>
          <w:lang w:val="x-none"/>
        </w:rPr>
        <w:t xml:space="preserve">.  </w:t>
      </w:r>
      <w:r w:rsidR="00FF1FC9">
        <w:rPr>
          <w:rFonts w:ascii="Arial Narrow" w:hAnsi="Arial Narrow"/>
          <w:sz w:val="20"/>
          <w:szCs w:val="20"/>
        </w:rPr>
        <w:t xml:space="preserve">University research </w:t>
      </w:r>
      <w:r w:rsidR="00FF1FC9">
        <w:rPr>
          <w:rFonts w:ascii="Arial Narrow" w:hAnsi="Arial Narrow"/>
          <w:sz w:val="20"/>
          <w:szCs w:val="20"/>
          <w:lang w:val="x-none"/>
        </w:rPr>
        <w:t>policies</w:t>
      </w:r>
      <w:r>
        <w:rPr>
          <w:rFonts w:ascii="Arial Narrow" w:hAnsi="Arial Narrow"/>
          <w:sz w:val="20"/>
          <w:szCs w:val="20"/>
          <w:lang w:val="x-none"/>
        </w:rPr>
        <w:t xml:space="preserve"> </w:t>
      </w:r>
      <w:r w:rsidR="00FF1FC9">
        <w:rPr>
          <w:rFonts w:ascii="Arial Narrow" w:hAnsi="Arial Narrow"/>
          <w:sz w:val="20"/>
          <w:szCs w:val="20"/>
        </w:rPr>
        <w:t>administered</w:t>
      </w:r>
      <w:r>
        <w:rPr>
          <w:rFonts w:ascii="Arial Narrow" w:hAnsi="Arial Narrow"/>
          <w:sz w:val="20"/>
          <w:szCs w:val="20"/>
        </w:rPr>
        <w:t xml:space="preserve"> by Responsible Offices (departments) within the Office of the Vice President</w:t>
      </w:r>
      <w:r w:rsidR="00FF1FC9">
        <w:rPr>
          <w:rFonts w:ascii="Arial Narrow" w:hAnsi="Arial Narrow"/>
          <w:sz w:val="20"/>
          <w:szCs w:val="20"/>
        </w:rPr>
        <w:t xml:space="preserve"> and Associate Provost</w:t>
      </w:r>
      <w:r>
        <w:rPr>
          <w:rFonts w:ascii="Arial Narrow" w:hAnsi="Arial Narrow"/>
          <w:sz w:val="20"/>
          <w:szCs w:val="20"/>
        </w:rPr>
        <w:t xml:space="preserve"> </w:t>
      </w:r>
      <w:r w:rsidR="00FF1FC9">
        <w:rPr>
          <w:rFonts w:ascii="Arial Narrow" w:hAnsi="Arial Narrow"/>
          <w:sz w:val="20"/>
          <w:szCs w:val="20"/>
        </w:rPr>
        <w:t>for</w:t>
      </w:r>
      <w:r>
        <w:rPr>
          <w:rFonts w:ascii="Arial Narrow" w:hAnsi="Arial Narrow"/>
          <w:sz w:val="20"/>
          <w:szCs w:val="20"/>
        </w:rPr>
        <w:t xml:space="preserve"> Research and Graduate </w:t>
      </w:r>
      <w:r w:rsidR="00FF1FC9">
        <w:rPr>
          <w:rFonts w:ascii="Arial Narrow" w:hAnsi="Arial Narrow"/>
          <w:sz w:val="20"/>
          <w:szCs w:val="20"/>
        </w:rPr>
        <w:t>Studies</w:t>
      </w:r>
      <w:r>
        <w:rPr>
          <w:rFonts w:ascii="Arial Narrow" w:hAnsi="Arial Narrow"/>
          <w:sz w:val="20"/>
          <w:szCs w:val="20"/>
        </w:rPr>
        <w:t xml:space="preserve"> </w:t>
      </w:r>
      <w:r>
        <w:rPr>
          <w:rFonts w:ascii="Arial Narrow" w:hAnsi="Arial Narrow"/>
          <w:sz w:val="20"/>
          <w:szCs w:val="20"/>
          <w:lang w:val="x-none"/>
        </w:rPr>
        <w:t xml:space="preserve">apply to </w:t>
      </w:r>
      <w:r w:rsidR="00A24B96">
        <w:rPr>
          <w:rFonts w:ascii="Arial Narrow" w:hAnsi="Arial Narrow"/>
          <w:sz w:val="20"/>
          <w:szCs w:val="20"/>
        </w:rPr>
        <w:t xml:space="preserve">applicable </w:t>
      </w:r>
      <w:r>
        <w:rPr>
          <w:rFonts w:ascii="Arial Narrow" w:hAnsi="Arial Narrow"/>
          <w:sz w:val="20"/>
          <w:szCs w:val="20"/>
          <w:lang w:val="x-none"/>
        </w:rPr>
        <w:t>research conducted by Lehigh University faculty, st</w:t>
      </w:r>
      <w:r>
        <w:rPr>
          <w:rFonts w:ascii="Arial Narrow" w:hAnsi="Arial Narrow"/>
          <w:sz w:val="20"/>
          <w:szCs w:val="20"/>
        </w:rPr>
        <w:t>aff, or students.</w:t>
      </w:r>
      <w:r w:rsidRPr="00C37F7E">
        <w:rPr>
          <w:rFonts w:ascii="Arial Narrow" w:hAnsi="Arial Narrow"/>
          <w:sz w:val="20"/>
          <w:szCs w:val="20"/>
          <w:lang w:val="x-none"/>
        </w:rPr>
        <w:t xml:space="preserve"> </w:t>
      </w:r>
    </w:p>
    <w:p w:rsidR="00C37F7E" w:rsidRDefault="00C37F7E" w:rsidP="00C37F7E">
      <w:pPr>
        <w:tabs>
          <w:tab w:val="left" w:pos="360"/>
          <w:tab w:val="left" w:pos="720"/>
        </w:tabs>
        <w:spacing w:after="80"/>
        <w:rPr>
          <w:rFonts w:ascii="Arial Narrow" w:hAnsi="Arial Narrow"/>
          <w:b/>
          <w:sz w:val="20"/>
          <w:szCs w:val="20"/>
        </w:rPr>
      </w:pPr>
      <w:r w:rsidRPr="00C37F7E">
        <w:rPr>
          <w:rFonts w:ascii="Arial Narrow" w:hAnsi="Arial Narrow"/>
          <w:b/>
          <w:sz w:val="20"/>
          <w:szCs w:val="20"/>
        </w:rPr>
        <w:t xml:space="preserve">Note: </w:t>
      </w:r>
      <w:r w:rsidRPr="00C37F7E">
        <w:rPr>
          <w:rFonts w:ascii="Arial Narrow" w:hAnsi="Arial Narrow"/>
          <w:sz w:val="20"/>
          <w:szCs w:val="20"/>
        </w:rPr>
        <w:t>You may delete instructions (on this page</w:t>
      </w:r>
      <w:r w:rsidR="00435A9C">
        <w:rPr>
          <w:rFonts w:ascii="Arial Narrow" w:hAnsi="Arial Narrow"/>
          <w:sz w:val="20"/>
          <w:szCs w:val="20"/>
        </w:rPr>
        <w:t>,</w:t>
      </w:r>
      <w:r w:rsidRPr="00C37F7E">
        <w:rPr>
          <w:rFonts w:ascii="Arial Narrow" w:hAnsi="Arial Narrow"/>
          <w:sz w:val="20"/>
          <w:szCs w:val="20"/>
        </w:rPr>
        <w:t xml:space="preserve"> and in italics in the other sections) when you no longer need them.</w:t>
      </w:r>
      <w:r w:rsidRPr="00C37F7E">
        <w:rPr>
          <w:rFonts w:ascii="Arial Narrow" w:hAnsi="Arial Narrow"/>
          <w:b/>
          <w:sz w:val="20"/>
          <w:szCs w:val="20"/>
        </w:rPr>
        <w:t xml:space="preserve"> </w:t>
      </w:r>
    </w:p>
    <w:p w:rsidR="00FF1FC9" w:rsidRPr="00FF1FC9" w:rsidRDefault="00FF1FC9" w:rsidP="00C37F7E">
      <w:pPr>
        <w:tabs>
          <w:tab w:val="left" w:pos="360"/>
          <w:tab w:val="left" w:pos="720"/>
        </w:tabs>
        <w:spacing w:after="80"/>
        <w:rPr>
          <w:rFonts w:ascii="Arial Narrow" w:hAnsi="Arial Narrow"/>
          <w:b/>
          <w:sz w:val="20"/>
          <w:szCs w:val="20"/>
        </w:rPr>
      </w:pPr>
    </w:p>
    <w:p w:rsidR="00C37F7E" w:rsidRPr="00C37F7E" w:rsidRDefault="00C37F7E" w:rsidP="00C37F7E">
      <w:pPr>
        <w:tabs>
          <w:tab w:val="left" w:pos="360"/>
          <w:tab w:val="left" w:pos="720"/>
        </w:tabs>
        <w:spacing w:after="80"/>
        <w:rPr>
          <w:rFonts w:ascii="Arial Narrow" w:hAnsi="Arial Narrow"/>
          <w:b/>
          <w:sz w:val="20"/>
          <w:szCs w:val="20"/>
          <w:lang w:val="x-none"/>
        </w:rPr>
      </w:pPr>
      <w:r w:rsidRPr="00C37F7E">
        <w:rPr>
          <w:rFonts w:ascii="Arial Narrow" w:hAnsi="Arial Narrow"/>
          <w:b/>
          <w:sz w:val="20"/>
          <w:szCs w:val="20"/>
          <w:lang w:val="x-none"/>
        </w:rPr>
        <w:t>Policy Writing</w:t>
      </w:r>
    </w:p>
    <w:p w:rsidR="00C37F7E" w:rsidRPr="00C37F7E" w:rsidRDefault="00C37F7E" w:rsidP="00C37F7E">
      <w:pPr>
        <w:tabs>
          <w:tab w:val="left" w:pos="360"/>
          <w:tab w:val="left" w:pos="720"/>
        </w:tabs>
        <w:spacing w:after="80"/>
        <w:rPr>
          <w:rFonts w:ascii="Arial Narrow" w:hAnsi="Arial Narrow"/>
          <w:sz w:val="20"/>
          <w:szCs w:val="20"/>
          <w:lang w:val="x-none"/>
        </w:rPr>
      </w:pPr>
      <w:r w:rsidRPr="00C37F7E">
        <w:rPr>
          <w:rFonts w:ascii="Arial Narrow" w:hAnsi="Arial Narrow"/>
          <w:sz w:val="20"/>
          <w:szCs w:val="20"/>
          <w:lang w:val="x-none"/>
        </w:rPr>
        <w:t xml:space="preserve">The </w:t>
      </w:r>
      <w:r>
        <w:rPr>
          <w:rFonts w:ascii="Arial Narrow" w:hAnsi="Arial Narrow"/>
          <w:sz w:val="20"/>
          <w:szCs w:val="20"/>
        </w:rPr>
        <w:t xml:space="preserve">Office of Research Integrity </w:t>
      </w:r>
      <w:r w:rsidRPr="00C37F7E">
        <w:rPr>
          <w:rFonts w:ascii="Arial Narrow" w:hAnsi="Arial Narrow"/>
          <w:sz w:val="20"/>
          <w:szCs w:val="20"/>
          <w:lang w:val="x-none"/>
        </w:rPr>
        <w:t xml:space="preserve">will aid you in editing your text to conform to university policy standards. In general, we will apply appropriate formatting, grammar, etc. Below are </w:t>
      </w:r>
      <w:r w:rsidRPr="00C37F7E">
        <w:rPr>
          <w:rFonts w:ascii="Arial Narrow" w:hAnsi="Arial Narrow"/>
          <w:sz w:val="20"/>
          <w:szCs w:val="20"/>
        </w:rPr>
        <w:t>some general</w:t>
      </w:r>
      <w:r w:rsidRPr="00C37F7E">
        <w:rPr>
          <w:rFonts w:ascii="Arial Narrow" w:hAnsi="Arial Narrow"/>
          <w:sz w:val="20"/>
          <w:szCs w:val="20"/>
          <w:lang w:val="x-none"/>
        </w:rPr>
        <w:t xml:space="preserve"> guidelines for drafting policy language.</w:t>
      </w:r>
    </w:p>
    <w:p w:rsidR="00C37F7E" w:rsidRPr="00C37F7E" w:rsidRDefault="00C37F7E" w:rsidP="00C37F7E">
      <w:pPr>
        <w:tabs>
          <w:tab w:val="left" w:pos="360"/>
          <w:tab w:val="left" w:pos="720"/>
        </w:tabs>
        <w:spacing w:after="80"/>
        <w:rPr>
          <w:rFonts w:ascii="Arial Narrow" w:hAnsi="Arial Narrow"/>
          <w:b/>
          <w:sz w:val="20"/>
          <w:szCs w:val="20"/>
          <w:lang w:val="x-none"/>
        </w:rPr>
      </w:pPr>
    </w:p>
    <w:p w:rsidR="00C37F7E" w:rsidRPr="00C37F7E" w:rsidRDefault="00C37F7E" w:rsidP="00C37F7E">
      <w:pPr>
        <w:tabs>
          <w:tab w:val="left" w:pos="360"/>
          <w:tab w:val="left" w:pos="720"/>
        </w:tabs>
        <w:spacing w:after="80"/>
        <w:rPr>
          <w:rFonts w:ascii="Arial Narrow" w:hAnsi="Arial Narrow"/>
          <w:sz w:val="20"/>
          <w:szCs w:val="20"/>
          <w:u w:val="single"/>
          <w:lang w:val="x-none"/>
        </w:rPr>
      </w:pPr>
      <w:r w:rsidRPr="00C37F7E">
        <w:rPr>
          <w:rFonts w:ascii="Arial Narrow" w:hAnsi="Arial Narrow"/>
          <w:sz w:val="20"/>
          <w:szCs w:val="20"/>
          <w:u w:val="single"/>
          <w:lang w:val="x-none"/>
        </w:rPr>
        <w:t xml:space="preserve">General </w:t>
      </w:r>
      <w:r w:rsidRPr="00C37F7E">
        <w:rPr>
          <w:rFonts w:ascii="Arial Narrow" w:hAnsi="Arial Narrow"/>
          <w:sz w:val="20"/>
          <w:szCs w:val="20"/>
          <w:u w:val="single"/>
        </w:rPr>
        <w:t>Guidelines</w:t>
      </w:r>
      <w:r w:rsidRPr="00C37F7E">
        <w:rPr>
          <w:rFonts w:ascii="Arial Narrow" w:hAnsi="Arial Narrow"/>
          <w:sz w:val="20"/>
          <w:szCs w:val="20"/>
          <w:u w:val="single"/>
          <w:lang w:val="x-none"/>
        </w:rPr>
        <w:t xml:space="preserve"> for Writing Policy:</w:t>
      </w:r>
    </w:p>
    <w:p w:rsidR="00C37F7E" w:rsidRPr="00C37F7E" w:rsidRDefault="00C37F7E" w:rsidP="00C37F7E">
      <w:pPr>
        <w:numPr>
          <w:ilvl w:val="0"/>
          <w:numId w:val="9"/>
        </w:numPr>
        <w:tabs>
          <w:tab w:val="left" w:pos="360"/>
        </w:tabs>
        <w:spacing w:after="80"/>
        <w:rPr>
          <w:rFonts w:ascii="Arial Narrow" w:hAnsi="Arial Narrow"/>
          <w:b/>
          <w:sz w:val="20"/>
          <w:szCs w:val="20"/>
          <w:lang w:val="x-none"/>
        </w:rPr>
      </w:pPr>
      <w:r w:rsidRPr="00C37F7E">
        <w:rPr>
          <w:rFonts w:ascii="Arial Narrow" w:hAnsi="Arial Narrow"/>
          <w:sz w:val="20"/>
          <w:szCs w:val="20"/>
          <w:lang w:val="x-none"/>
        </w:rPr>
        <w:t xml:space="preserve">You are writing for a general audience – the university-at-large. To maximize understanding </w:t>
      </w:r>
      <w:r w:rsidRPr="00C37F7E">
        <w:rPr>
          <w:rFonts w:ascii="Arial Narrow" w:hAnsi="Arial Narrow"/>
          <w:sz w:val="20"/>
          <w:szCs w:val="20"/>
        </w:rPr>
        <w:t>for</w:t>
      </w:r>
      <w:r w:rsidRPr="00C37F7E">
        <w:rPr>
          <w:rFonts w:ascii="Arial Narrow" w:hAnsi="Arial Narrow"/>
          <w:sz w:val="20"/>
          <w:szCs w:val="20"/>
          <w:lang w:val="x-none"/>
        </w:rPr>
        <w:t xml:space="preserve"> the </w:t>
      </w:r>
      <w:r w:rsidRPr="00C37F7E">
        <w:rPr>
          <w:rFonts w:ascii="Arial Narrow" w:hAnsi="Arial Narrow"/>
          <w:b/>
          <w:sz w:val="20"/>
          <w:szCs w:val="20"/>
          <w:lang w:val="x-none"/>
        </w:rPr>
        <w:t>average</w:t>
      </w:r>
      <w:r w:rsidRPr="00C37F7E">
        <w:rPr>
          <w:rFonts w:ascii="Arial Narrow" w:hAnsi="Arial Narrow"/>
          <w:sz w:val="20"/>
          <w:szCs w:val="20"/>
          <w:lang w:val="x-none"/>
        </w:rPr>
        <w:t xml:space="preserve"> individual, use </w:t>
      </w:r>
      <w:r w:rsidRPr="00C37F7E">
        <w:rPr>
          <w:rFonts w:ascii="Arial Narrow" w:hAnsi="Arial Narrow"/>
          <w:sz w:val="20"/>
          <w:szCs w:val="20"/>
        </w:rPr>
        <w:t xml:space="preserve">clear and precise language, </w:t>
      </w:r>
      <w:r w:rsidRPr="00C37F7E">
        <w:rPr>
          <w:rFonts w:ascii="Arial Narrow" w:hAnsi="Arial Narrow"/>
          <w:sz w:val="20"/>
          <w:szCs w:val="20"/>
          <w:lang w:val="x-none"/>
        </w:rPr>
        <w:t xml:space="preserve">brief sentences, and common words.  </w:t>
      </w:r>
      <w:r w:rsidRPr="00C37F7E">
        <w:rPr>
          <w:rFonts w:ascii="Arial Narrow" w:hAnsi="Arial Narrow"/>
          <w:sz w:val="20"/>
          <w:szCs w:val="20"/>
        </w:rPr>
        <w:t>Please a</w:t>
      </w:r>
      <w:r w:rsidRPr="00C37F7E">
        <w:rPr>
          <w:rFonts w:ascii="Arial Narrow" w:hAnsi="Arial Narrow"/>
          <w:sz w:val="20"/>
          <w:szCs w:val="20"/>
          <w:lang w:val="x-none"/>
        </w:rPr>
        <w:t>void jargon</w:t>
      </w:r>
      <w:r w:rsidRPr="00C37F7E">
        <w:rPr>
          <w:rFonts w:ascii="Arial Narrow" w:hAnsi="Arial Narrow"/>
          <w:sz w:val="20"/>
          <w:szCs w:val="20"/>
        </w:rPr>
        <w:t>. When it is not possible to avoid industry terminology, it might be necessary to define certain terms.</w:t>
      </w:r>
    </w:p>
    <w:p w:rsidR="00C37F7E" w:rsidRPr="00C37F7E" w:rsidRDefault="00C37F7E" w:rsidP="00C37F7E">
      <w:pPr>
        <w:numPr>
          <w:ilvl w:val="0"/>
          <w:numId w:val="9"/>
        </w:numPr>
        <w:tabs>
          <w:tab w:val="left" w:pos="360"/>
        </w:tabs>
        <w:spacing w:after="80"/>
        <w:rPr>
          <w:rFonts w:ascii="Arial Narrow" w:hAnsi="Arial Narrow"/>
          <w:sz w:val="20"/>
          <w:szCs w:val="20"/>
          <w:lang w:val="x-none"/>
        </w:rPr>
      </w:pPr>
      <w:r w:rsidRPr="00C37F7E">
        <w:rPr>
          <w:rFonts w:ascii="Arial Narrow" w:hAnsi="Arial Narrow"/>
          <w:sz w:val="20"/>
          <w:szCs w:val="20"/>
        </w:rPr>
        <w:t>Avoid absolutes such as the word “ensure,” whereby the university might be in breach of its own policy unwittingly by failing to deliver such a guarantee. For example, instead of “the unit head must ensure compliance,” try “the unit head must implement procedures for compliance.”</w:t>
      </w:r>
    </w:p>
    <w:p w:rsidR="00C37F7E" w:rsidRPr="00C37F7E" w:rsidRDefault="00C37F7E" w:rsidP="00C37F7E">
      <w:pPr>
        <w:numPr>
          <w:ilvl w:val="0"/>
          <w:numId w:val="9"/>
        </w:numPr>
        <w:tabs>
          <w:tab w:val="left" w:pos="360"/>
        </w:tabs>
        <w:spacing w:after="80"/>
        <w:rPr>
          <w:rFonts w:ascii="Arial Narrow" w:hAnsi="Arial Narrow"/>
          <w:b/>
          <w:sz w:val="20"/>
          <w:szCs w:val="20"/>
          <w:lang w:val="x-none"/>
        </w:rPr>
      </w:pPr>
      <w:r w:rsidRPr="00C37F7E">
        <w:rPr>
          <w:rFonts w:ascii="Arial Narrow" w:hAnsi="Arial Narrow"/>
          <w:sz w:val="20"/>
          <w:szCs w:val="20"/>
        </w:rPr>
        <w:t>Avoid “should” and opt for firm language such as “must,” especially as the actions required by a university policy typically are not optional.</w:t>
      </w:r>
      <w:r w:rsidRPr="00C37F7E">
        <w:rPr>
          <w:rFonts w:ascii="Arial Narrow" w:hAnsi="Arial Narrow"/>
          <w:sz w:val="20"/>
          <w:szCs w:val="20"/>
          <w:lang w:val="x-none"/>
        </w:rPr>
        <w:t xml:space="preserve"> </w:t>
      </w:r>
    </w:p>
    <w:p w:rsidR="00C37F7E" w:rsidRPr="00C37F7E" w:rsidRDefault="00C37F7E" w:rsidP="00C37F7E">
      <w:pPr>
        <w:numPr>
          <w:ilvl w:val="0"/>
          <w:numId w:val="9"/>
        </w:numPr>
        <w:tabs>
          <w:tab w:val="left" w:pos="360"/>
        </w:tabs>
        <w:spacing w:after="80"/>
        <w:rPr>
          <w:rFonts w:ascii="Arial Narrow" w:hAnsi="Arial Narrow"/>
          <w:b/>
          <w:sz w:val="20"/>
          <w:szCs w:val="20"/>
          <w:lang w:val="x-none"/>
        </w:rPr>
      </w:pPr>
      <w:r w:rsidRPr="00C37F7E">
        <w:rPr>
          <w:rFonts w:ascii="Arial Narrow" w:hAnsi="Arial Narrow"/>
          <w:sz w:val="20"/>
          <w:szCs w:val="20"/>
          <w:lang w:val="x-none"/>
        </w:rPr>
        <w:t>Where possible, use the active voice rather than the passive</w:t>
      </w:r>
      <w:r w:rsidRPr="00C37F7E">
        <w:rPr>
          <w:rFonts w:ascii="Arial Narrow" w:hAnsi="Arial Narrow"/>
          <w:sz w:val="20"/>
          <w:szCs w:val="20"/>
        </w:rPr>
        <w:t>. For example, instead of “it is the ultimate responsibility of the unit head to…,” try “the unit head is responsible for…” or “the unit head must…”</w:t>
      </w:r>
    </w:p>
    <w:p w:rsidR="00C37F7E" w:rsidRPr="00C37F7E" w:rsidRDefault="00C37F7E" w:rsidP="00C37F7E">
      <w:pPr>
        <w:numPr>
          <w:ilvl w:val="0"/>
          <w:numId w:val="9"/>
        </w:numPr>
        <w:tabs>
          <w:tab w:val="left" w:pos="360"/>
        </w:tabs>
        <w:spacing w:after="80"/>
        <w:rPr>
          <w:rFonts w:ascii="Arial Narrow" w:hAnsi="Arial Narrow"/>
          <w:sz w:val="20"/>
          <w:szCs w:val="20"/>
          <w:lang w:val="x-none"/>
        </w:rPr>
      </w:pPr>
      <w:r w:rsidRPr="00C37F7E">
        <w:rPr>
          <w:rFonts w:ascii="Arial Narrow" w:hAnsi="Arial Narrow"/>
          <w:sz w:val="20"/>
          <w:szCs w:val="20"/>
        </w:rPr>
        <w:t>When describing tasks or a series of items, break up text using lists or headings. Avoid using bulleted or numbered lists simply to separate paragraphs.</w:t>
      </w:r>
    </w:p>
    <w:p w:rsidR="00C37F7E" w:rsidRDefault="00C37F7E" w:rsidP="00C37F7E">
      <w:pPr>
        <w:numPr>
          <w:ilvl w:val="0"/>
          <w:numId w:val="9"/>
        </w:numPr>
        <w:tabs>
          <w:tab w:val="left" w:pos="360"/>
        </w:tabs>
        <w:spacing w:after="80"/>
        <w:rPr>
          <w:rFonts w:ascii="Arial Narrow" w:hAnsi="Arial Narrow"/>
          <w:sz w:val="20"/>
          <w:szCs w:val="20"/>
          <w:lang w:val="x-none"/>
        </w:rPr>
      </w:pPr>
      <w:r w:rsidRPr="00C37F7E">
        <w:rPr>
          <w:rFonts w:ascii="Arial Narrow" w:hAnsi="Arial Narrow"/>
          <w:sz w:val="20"/>
          <w:szCs w:val="20"/>
        </w:rPr>
        <w:t>When appropriate, use graphic illustrations such as tables, charts, and flow charts to display data or information.</w:t>
      </w:r>
    </w:p>
    <w:p w:rsidR="00C37F7E" w:rsidRPr="00C37F7E" w:rsidRDefault="00435A9C" w:rsidP="00426E10">
      <w:pPr>
        <w:rPr>
          <w:rFonts w:ascii="Arial Narrow" w:hAnsi="Arial Narrow"/>
          <w:sz w:val="20"/>
          <w:szCs w:val="20"/>
          <w:lang w:val="x-none"/>
        </w:rPr>
      </w:pPr>
      <w:r>
        <w:rPr>
          <w:rFonts w:ascii="Arial Narrow" w:hAnsi="Arial Narrow"/>
          <w:sz w:val="20"/>
          <w:szCs w:val="20"/>
          <w:lang w:val="x-none"/>
        </w:rPr>
        <w:br w:type="page"/>
      </w:r>
    </w:p>
    <w:p w:rsidR="00C37F7E" w:rsidRDefault="00C37F7E" w:rsidP="008656C7">
      <w:pPr>
        <w:pStyle w:val="ListParagraph"/>
        <w:numPr>
          <w:ilvl w:val="0"/>
          <w:numId w:val="14"/>
        </w:numPr>
        <w:spacing w:after="80"/>
        <w:rPr>
          <w:rFonts w:ascii="Arial Narrow" w:hAnsi="Arial Narrow"/>
          <w:b/>
          <w:sz w:val="20"/>
          <w:szCs w:val="20"/>
        </w:rPr>
      </w:pPr>
      <w:r w:rsidRPr="008656C7">
        <w:rPr>
          <w:rFonts w:ascii="Arial Narrow" w:hAnsi="Arial Narrow"/>
          <w:b/>
          <w:sz w:val="20"/>
          <w:szCs w:val="20"/>
        </w:rPr>
        <w:lastRenderedPageBreak/>
        <w:t xml:space="preserve">Policy Statement </w:t>
      </w:r>
    </w:p>
    <w:p w:rsidR="008656C7" w:rsidRPr="008656C7" w:rsidRDefault="008656C7" w:rsidP="008656C7">
      <w:pPr>
        <w:tabs>
          <w:tab w:val="left" w:pos="360"/>
          <w:tab w:val="left" w:pos="720"/>
        </w:tabs>
        <w:spacing w:after="80"/>
        <w:rPr>
          <w:rFonts w:ascii="Arial Narrow" w:hAnsi="Arial Narrow"/>
          <w:i/>
          <w:sz w:val="20"/>
          <w:szCs w:val="20"/>
          <w:lang w:val="x-none"/>
        </w:rPr>
      </w:pPr>
      <w:r w:rsidRPr="008656C7">
        <w:rPr>
          <w:rFonts w:ascii="Arial Narrow" w:hAnsi="Arial Narrow"/>
          <w:i/>
          <w:sz w:val="20"/>
          <w:szCs w:val="20"/>
          <w:lang w:val="x-none"/>
        </w:rPr>
        <w:t xml:space="preserve">Generally, </w:t>
      </w:r>
      <w:r>
        <w:rPr>
          <w:rFonts w:ascii="Arial Narrow" w:hAnsi="Arial Narrow"/>
          <w:i/>
          <w:sz w:val="20"/>
          <w:szCs w:val="20"/>
        </w:rPr>
        <w:t xml:space="preserve">one to </w:t>
      </w:r>
      <w:r w:rsidRPr="008656C7">
        <w:rPr>
          <w:rFonts w:ascii="Arial Narrow" w:hAnsi="Arial Narrow"/>
          <w:i/>
          <w:sz w:val="20"/>
          <w:szCs w:val="20"/>
          <w:lang w:val="x-none"/>
        </w:rPr>
        <w:t xml:space="preserve">two sentences, the “Policy Statement” states the policy’s intent, who must follow the policy, when the policy applies, and any mandated actions or constraints.  It doesn't describe procedures.  </w:t>
      </w:r>
      <w:r w:rsidRPr="008656C7">
        <w:rPr>
          <w:rFonts w:ascii="Arial Narrow" w:hAnsi="Arial Narrow"/>
          <w:i/>
          <w:sz w:val="20"/>
          <w:szCs w:val="20"/>
        </w:rPr>
        <w:t>This statement may change during the development, review, and approval of the final draft policy</w:t>
      </w:r>
      <w:r w:rsidRPr="008656C7">
        <w:rPr>
          <w:rFonts w:ascii="Arial Narrow" w:hAnsi="Arial Narrow"/>
          <w:i/>
          <w:sz w:val="20"/>
          <w:szCs w:val="20"/>
          <w:lang w:val="x-none"/>
        </w:rPr>
        <w:t>.</w:t>
      </w:r>
    </w:p>
    <w:p w:rsidR="008656C7" w:rsidRPr="008656C7" w:rsidRDefault="008656C7" w:rsidP="008656C7">
      <w:pPr>
        <w:spacing w:after="80"/>
        <w:rPr>
          <w:rFonts w:ascii="Arial Narrow" w:hAnsi="Arial Narrow"/>
          <w:b/>
          <w:sz w:val="20"/>
          <w:szCs w:val="20"/>
        </w:rPr>
      </w:pPr>
    </w:p>
    <w:p w:rsidR="00C37F7E" w:rsidRDefault="008656C7" w:rsidP="008656C7">
      <w:pPr>
        <w:pStyle w:val="ListParagraph"/>
        <w:numPr>
          <w:ilvl w:val="0"/>
          <w:numId w:val="14"/>
        </w:numPr>
        <w:spacing w:after="80"/>
        <w:rPr>
          <w:rFonts w:ascii="Arial Narrow" w:hAnsi="Arial Narrow"/>
          <w:b/>
          <w:sz w:val="20"/>
          <w:szCs w:val="20"/>
        </w:rPr>
      </w:pPr>
      <w:r w:rsidRPr="00C37F7E">
        <w:rPr>
          <w:rFonts w:ascii="Arial Narrow" w:hAnsi="Arial Narrow"/>
          <w:b/>
          <w:sz w:val="20"/>
          <w:szCs w:val="20"/>
        </w:rPr>
        <w:t>Reason for Policy</w:t>
      </w:r>
      <w:r>
        <w:rPr>
          <w:rFonts w:ascii="Arial Narrow" w:hAnsi="Arial Narrow"/>
          <w:b/>
          <w:sz w:val="20"/>
          <w:szCs w:val="20"/>
        </w:rPr>
        <w:t xml:space="preserve"> and Underlying Principles</w:t>
      </w:r>
      <w:r w:rsidR="00426E10" w:rsidRPr="008656C7">
        <w:rPr>
          <w:rFonts w:ascii="Arial Narrow" w:hAnsi="Arial Narrow"/>
          <w:b/>
          <w:sz w:val="20"/>
          <w:szCs w:val="20"/>
        </w:rPr>
        <w:t xml:space="preserve"> </w:t>
      </w:r>
    </w:p>
    <w:p w:rsidR="008656C7" w:rsidRDefault="008656C7" w:rsidP="008656C7">
      <w:pPr>
        <w:tabs>
          <w:tab w:val="left" w:pos="360"/>
          <w:tab w:val="left" w:pos="720"/>
        </w:tabs>
        <w:spacing w:after="80"/>
        <w:rPr>
          <w:rFonts w:ascii="Arial Narrow" w:hAnsi="Arial Narrow"/>
          <w:i/>
          <w:sz w:val="20"/>
          <w:szCs w:val="20"/>
        </w:rPr>
      </w:pPr>
      <w:r w:rsidRPr="008656C7">
        <w:rPr>
          <w:rFonts w:ascii="Arial Narrow" w:hAnsi="Arial Narrow"/>
          <w:i/>
          <w:sz w:val="20"/>
          <w:szCs w:val="20"/>
          <w:lang w:val="x-none"/>
        </w:rPr>
        <w:t>Generally, two to four sentences, the “Reason for Policy</w:t>
      </w:r>
      <w:r w:rsidRPr="008656C7">
        <w:rPr>
          <w:rFonts w:ascii="Arial Narrow" w:hAnsi="Arial Narrow"/>
          <w:i/>
          <w:sz w:val="20"/>
          <w:szCs w:val="20"/>
        </w:rPr>
        <w:t xml:space="preserve"> and Underlying Principles</w:t>
      </w:r>
      <w:r w:rsidRPr="008656C7">
        <w:rPr>
          <w:rFonts w:ascii="Arial Narrow" w:hAnsi="Arial Narrow"/>
          <w:i/>
          <w:sz w:val="20"/>
          <w:szCs w:val="20"/>
          <w:lang w:val="x-none"/>
        </w:rPr>
        <w:t xml:space="preserve">” cites the university’s commitment to a value or mission, why the policy must exist, the problem or conflict the policy seeks to address, </w:t>
      </w:r>
      <w:r w:rsidRPr="008656C7">
        <w:rPr>
          <w:rFonts w:ascii="Arial Narrow" w:hAnsi="Arial Narrow"/>
          <w:i/>
          <w:sz w:val="20"/>
          <w:szCs w:val="20"/>
        </w:rPr>
        <w:t>and/</w:t>
      </w:r>
      <w:r w:rsidRPr="008656C7">
        <w:rPr>
          <w:rFonts w:ascii="Arial Narrow" w:hAnsi="Arial Narrow"/>
          <w:i/>
          <w:sz w:val="20"/>
          <w:szCs w:val="20"/>
          <w:lang w:val="x-none"/>
        </w:rPr>
        <w:t>or cites any legal, regulatory, stewardship or other requirement the policy aims to meet.</w:t>
      </w:r>
      <w:r w:rsidRPr="008656C7">
        <w:rPr>
          <w:rFonts w:ascii="Arial Narrow" w:hAnsi="Arial Narrow"/>
          <w:i/>
          <w:sz w:val="20"/>
          <w:szCs w:val="20"/>
        </w:rPr>
        <w:t xml:space="preserve"> This section also briefly</w:t>
      </w:r>
      <w:r w:rsidRPr="008656C7">
        <w:rPr>
          <w:rFonts w:ascii="Arial Narrow" w:hAnsi="Arial Narrow"/>
          <w:i/>
          <w:sz w:val="20"/>
          <w:szCs w:val="20"/>
          <w:lang w:val="x-none"/>
        </w:rPr>
        <w:t xml:space="preserve"> outlines the philosophical basis for the policy</w:t>
      </w:r>
      <w:r w:rsidRPr="008656C7">
        <w:rPr>
          <w:rFonts w:ascii="Arial Narrow" w:hAnsi="Arial Narrow"/>
          <w:i/>
          <w:sz w:val="20"/>
          <w:szCs w:val="20"/>
        </w:rPr>
        <w:t>,</w:t>
      </w:r>
      <w:r w:rsidRPr="008656C7">
        <w:rPr>
          <w:rFonts w:ascii="Arial Narrow" w:hAnsi="Arial Narrow"/>
          <w:i/>
          <w:sz w:val="20"/>
          <w:szCs w:val="20"/>
          <w:lang w:val="x-none"/>
        </w:rPr>
        <w:t xml:space="preserve"> states what new requirement</w:t>
      </w:r>
      <w:r w:rsidRPr="008656C7">
        <w:rPr>
          <w:rFonts w:ascii="Arial Narrow" w:hAnsi="Arial Narrow"/>
          <w:i/>
          <w:sz w:val="20"/>
          <w:szCs w:val="20"/>
        </w:rPr>
        <w:t>(s)</w:t>
      </w:r>
      <w:r w:rsidRPr="008656C7">
        <w:rPr>
          <w:rFonts w:ascii="Arial Narrow" w:hAnsi="Arial Narrow"/>
          <w:i/>
          <w:sz w:val="20"/>
          <w:szCs w:val="20"/>
          <w:lang w:val="x-none"/>
        </w:rPr>
        <w:t xml:space="preserve"> or provision</w:t>
      </w:r>
      <w:r w:rsidRPr="008656C7">
        <w:rPr>
          <w:rFonts w:ascii="Arial Narrow" w:hAnsi="Arial Narrow"/>
          <w:i/>
          <w:sz w:val="20"/>
          <w:szCs w:val="20"/>
        </w:rPr>
        <w:t>(s)</w:t>
      </w:r>
      <w:r w:rsidRPr="008656C7">
        <w:rPr>
          <w:rFonts w:ascii="Arial Narrow" w:hAnsi="Arial Narrow"/>
          <w:i/>
          <w:sz w:val="20"/>
          <w:szCs w:val="20"/>
          <w:lang w:val="x-none"/>
        </w:rPr>
        <w:t xml:space="preserve"> this policy establishes</w:t>
      </w:r>
      <w:r w:rsidRPr="008656C7">
        <w:rPr>
          <w:rFonts w:ascii="Arial Narrow" w:hAnsi="Arial Narrow"/>
          <w:i/>
          <w:sz w:val="20"/>
          <w:szCs w:val="20"/>
        </w:rPr>
        <w:t>, and may set forth general restrictions and expectations</w:t>
      </w:r>
      <w:r w:rsidRPr="008656C7">
        <w:rPr>
          <w:rFonts w:ascii="Arial Narrow" w:hAnsi="Arial Narrow"/>
          <w:i/>
          <w:sz w:val="20"/>
          <w:szCs w:val="20"/>
          <w:lang w:val="x-none"/>
        </w:rPr>
        <w:t>.  This section allows for a fuller description of these issues than was possible in the</w:t>
      </w:r>
      <w:r w:rsidRPr="008656C7">
        <w:rPr>
          <w:rFonts w:ascii="Arial Narrow" w:hAnsi="Arial Narrow"/>
          <w:i/>
          <w:sz w:val="20"/>
          <w:szCs w:val="20"/>
        </w:rPr>
        <w:t xml:space="preserve"> “Reason for Policy.”</w:t>
      </w:r>
    </w:p>
    <w:p w:rsidR="008656C7" w:rsidRPr="008656C7" w:rsidRDefault="008656C7" w:rsidP="008656C7">
      <w:pPr>
        <w:tabs>
          <w:tab w:val="left" w:pos="360"/>
          <w:tab w:val="left" w:pos="720"/>
        </w:tabs>
        <w:spacing w:after="80"/>
        <w:rPr>
          <w:rFonts w:ascii="Arial Narrow" w:hAnsi="Arial Narrow"/>
          <w:i/>
          <w:sz w:val="20"/>
          <w:szCs w:val="20"/>
        </w:rPr>
      </w:pPr>
    </w:p>
    <w:p w:rsidR="008656C7" w:rsidRPr="008656C7" w:rsidRDefault="008656C7" w:rsidP="008656C7">
      <w:pPr>
        <w:pStyle w:val="ListParagraph"/>
        <w:numPr>
          <w:ilvl w:val="0"/>
          <w:numId w:val="14"/>
        </w:numPr>
        <w:spacing w:after="80"/>
        <w:rPr>
          <w:rFonts w:ascii="Arial Narrow" w:hAnsi="Arial Narrow"/>
          <w:b/>
          <w:sz w:val="20"/>
          <w:szCs w:val="20"/>
        </w:rPr>
      </w:pPr>
      <w:r w:rsidRPr="00FF1FC9">
        <w:rPr>
          <w:rFonts w:ascii="Arial Narrow" w:hAnsi="Arial Narrow"/>
          <w:b/>
          <w:sz w:val="20"/>
          <w:szCs w:val="20"/>
          <w:lang w:val="x-none"/>
        </w:rPr>
        <w:t>Definitions</w:t>
      </w:r>
    </w:p>
    <w:p w:rsidR="008656C7" w:rsidRPr="00FF1FC9" w:rsidRDefault="008656C7" w:rsidP="008656C7">
      <w:pPr>
        <w:tabs>
          <w:tab w:val="left" w:pos="360"/>
          <w:tab w:val="left" w:pos="720"/>
        </w:tabs>
        <w:spacing w:after="80"/>
        <w:rPr>
          <w:rFonts w:ascii="Arial Narrow" w:eastAsia="MS Mincho" w:hAnsi="Arial Narrow"/>
          <w:i/>
          <w:sz w:val="20"/>
          <w:szCs w:val="20"/>
        </w:rPr>
      </w:pPr>
      <w:r w:rsidRPr="00FF1FC9">
        <w:rPr>
          <w:rFonts w:ascii="Arial Narrow" w:eastAsia="MS Mincho" w:hAnsi="Arial Narrow"/>
          <w:i/>
          <w:sz w:val="20"/>
          <w:szCs w:val="20"/>
        </w:rPr>
        <w:t>Define terms that have specialized or particular meanings in the policy, or for which a definition would be helpful in understanding or complying with the policy. Include industry-specific terms mentioned in the policy that might not be common knowledge for the average person. Please do not include terms that will not be used in the policy. Additionally, do not include information in a definition that does not pertain specifically to the definition of the term. Background information, additional descriptors, and other restrictions should be included in the body of the policy, and not the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7020"/>
      </w:tblGrid>
      <w:tr w:rsidR="008656C7" w:rsidRPr="00FF1FC9" w:rsidTr="00D860A8">
        <w:tc>
          <w:tcPr>
            <w:tcW w:w="2178" w:type="dxa"/>
          </w:tcPr>
          <w:p w:rsidR="008656C7" w:rsidRPr="00FF1FC9" w:rsidRDefault="008656C7" w:rsidP="00D860A8">
            <w:pPr>
              <w:tabs>
                <w:tab w:val="left" w:pos="360"/>
                <w:tab w:val="left" w:pos="720"/>
              </w:tabs>
              <w:spacing w:after="80"/>
              <w:rPr>
                <w:rFonts w:ascii="Arial Narrow" w:hAnsi="Arial Narrow"/>
                <w:b/>
                <w:sz w:val="20"/>
                <w:szCs w:val="20"/>
                <w:lang w:val="x-none"/>
              </w:rPr>
            </w:pPr>
            <w:r w:rsidRPr="00FF1FC9">
              <w:rPr>
                <w:rFonts w:ascii="Arial Narrow" w:hAnsi="Arial Narrow"/>
                <w:b/>
                <w:sz w:val="20"/>
                <w:szCs w:val="20"/>
                <w:lang w:val="x-none"/>
              </w:rPr>
              <w:t>Term</w:t>
            </w:r>
            <w:r w:rsidRPr="00FF1FC9">
              <w:rPr>
                <w:rFonts w:ascii="Arial Narrow" w:hAnsi="Arial Narrow"/>
                <w:b/>
                <w:sz w:val="20"/>
                <w:szCs w:val="20"/>
              </w:rPr>
              <w:br/>
            </w:r>
            <w:r w:rsidRPr="00FF1FC9">
              <w:rPr>
                <w:rFonts w:ascii="Arial Narrow" w:hAnsi="Arial Narrow"/>
                <w:i/>
                <w:sz w:val="20"/>
                <w:szCs w:val="20"/>
                <w:lang w:val="x-none"/>
              </w:rPr>
              <w:t>(alphabetical order)</w:t>
            </w:r>
          </w:p>
        </w:tc>
        <w:tc>
          <w:tcPr>
            <w:tcW w:w="7020" w:type="dxa"/>
            <w:vAlign w:val="bottom"/>
          </w:tcPr>
          <w:p w:rsidR="008656C7" w:rsidRPr="00FF1FC9" w:rsidRDefault="008656C7" w:rsidP="00D860A8">
            <w:pPr>
              <w:tabs>
                <w:tab w:val="left" w:pos="360"/>
                <w:tab w:val="left" w:pos="720"/>
              </w:tabs>
              <w:spacing w:after="80"/>
              <w:rPr>
                <w:rFonts w:ascii="Arial Narrow" w:hAnsi="Arial Narrow"/>
                <w:b/>
                <w:bCs/>
                <w:sz w:val="20"/>
                <w:szCs w:val="20"/>
                <w:lang w:val="x-none"/>
              </w:rPr>
            </w:pPr>
            <w:r w:rsidRPr="00FF1FC9">
              <w:rPr>
                <w:rFonts w:ascii="Arial Narrow" w:hAnsi="Arial Narrow"/>
                <w:b/>
                <w:bCs/>
                <w:sz w:val="20"/>
                <w:szCs w:val="20"/>
                <w:lang w:val="x-none"/>
              </w:rPr>
              <w:t>Definition</w:t>
            </w:r>
          </w:p>
        </w:tc>
      </w:tr>
      <w:tr w:rsidR="008656C7" w:rsidRPr="00FF1FC9" w:rsidTr="00D860A8">
        <w:tc>
          <w:tcPr>
            <w:tcW w:w="2178" w:type="dxa"/>
          </w:tcPr>
          <w:p w:rsidR="008656C7" w:rsidRPr="00FF1FC9" w:rsidRDefault="008656C7" w:rsidP="00D860A8">
            <w:pPr>
              <w:tabs>
                <w:tab w:val="left" w:pos="360"/>
                <w:tab w:val="left" w:pos="720"/>
              </w:tabs>
              <w:spacing w:after="80"/>
              <w:rPr>
                <w:rFonts w:ascii="Arial Narrow" w:hAnsi="Arial Narrow"/>
                <w:b/>
                <w:sz w:val="20"/>
                <w:szCs w:val="20"/>
                <w:lang w:val="x-none"/>
              </w:rPr>
            </w:pPr>
          </w:p>
        </w:tc>
        <w:tc>
          <w:tcPr>
            <w:tcW w:w="7020" w:type="dxa"/>
          </w:tcPr>
          <w:p w:rsidR="008656C7" w:rsidRPr="00FF1FC9" w:rsidRDefault="008656C7" w:rsidP="00D860A8">
            <w:pPr>
              <w:tabs>
                <w:tab w:val="left" w:pos="360"/>
                <w:tab w:val="left" w:pos="720"/>
              </w:tabs>
              <w:spacing w:after="80"/>
              <w:rPr>
                <w:rFonts w:ascii="Arial Narrow" w:hAnsi="Arial Narrow"/>
                <w:bCs/>
                <w:sz w:val="20"/>
                <w:szCs w:val="20"/>
                <w:lang w:val="x-none"/>
              </w:rPr>
            </w:pPr>
          </w:p>
        </w:tc>
      </w:tr>
      <w:tr w:rsidR="008656C7" w:rsidRPr="00FF1FC9" w:rsidTr="00D860A8">
        <w:tc>
          <w:tcPr>
            <w:tcW w:w="2178" w:type="dxa"/>
          </w:tcPr>
          <w:p w:rsidR="008656C7" w:rsidRPr="00FF1FC9" w:rsidRDefault="008656C7" w:rsidP="00D860A8">
            <w:pPr>
              <w:tabs>
                <w:tab w:val="left" w:pos="360"/>
                <w:tab w:val="left" w:pos="720"/>
              </w:tabs>
              <w:spacing w:after="80"/>
              <w:rPr>
                <w:rFonts w:ascii="Arial Narrow" w:hAnsi="Arial Narrow"/>
                <w:b/>
                <w:sz w:val="20"/>
                <w:szCs w:val="20"/>
                <w:lang w:val="x-none"/>
              </w:rPr>
            </w:pPr>
          </w:p>
        </w:tc>
        <w:tc>
          <w:tcPr>
            <w:tcW w:w="7020" w:type="dxa"/>
          </w:tcPr>
          <w:p w:rsidR="008656C7" w:rsidRPr="00FF1FC9" w:rsidRDefault="008656C7" w:rsidP="00D860A8">
            <w:pPr>
              <w:tabs>
                <w:tab w:val="left" w:pos="360"/>
                <w:tab w:val="left" w:pos="720"/>
              </w:tabs>
              <w:spacing w:after="80"/>
              <w:rPr>
                <w:rFonts w:ascii="Arial Narrow" w:hAnsi="Arial Narrow"/>
                <w:bCs/>
                <w:sz w:val="20"/>
                <w:szCs w:val="20"/>
                <w:lang w:val="x-none"/>
              </w:rPr>
            </w:pPr>
          </w:p>
        </w:tc>
      </w:tr>
      <w:tr w:rsidR="008656C7" w:rsidRPr="00FF1FC9" w:rsidTr="00D860A8">
        <w:tc>
          <w:tcPr>
            <w:tcW w:w="2178" w:type="dxa"/>
          </w:tcPr>
          <w:p w:rsidR="008656C7" w:rsidRPr="00FF1FC9" w:rsidRDefault="008656C7" w:rsidP="00D860A8">
            <w:pPr>
              <w:tabs>
                <w:tab w:val="left" w:pos="360"/>
                <w:tab w:val="left" w:pos="720"/>
              </w:tabs>
              <w:spacing w:after="80"/>
              <w:rPr>
                <w:rFonts w:ascii="Arial Narrow" w:hAnsi="Arial Narrow"/>
                <w:b/>
                <w:sz w:val="20"/>
                <w:szCs w:val="20"/>
                <w:lang w:val="x-none"/>
              </w:rPr>
            </w:pPr>
          </w:p>
        </w:tc>
        <w:tc>
          <w:tcPr>
            <w:tcW w:w="7020" w:type="dxa"/>
          </w:tcPr>
          <w:p w:rsidR="008656C7" w:rsidRPr="00FF1FC9" w:rsidRDefault="008656C7" w:rsidP="00D860A8">
            <w:pPr>
              <w:tabs>
                <w:tab w:val="left" w:pos="360"/>
                <w:tab w:val="left" w:pos="720"/>
              </w:tabs>
              <w:spacing w:after="80"/>
              <w:rPr>
                <w:rFonts w:ascii="Arial Narrow" w:hAnsi="Arial Narrow"/>
                <w:bCs/>
                <w:sz w:val="20"/>
                <w:szCs w:val="20"/>
                <w:lang w:val="x-none"/>
              </w:rPr>
            </w:pPr>
          </w:p>
        </w:tc>
      </w:tr>
    </w:tbl>
    <w:p w:rsidR="008656C7" w:rsidRDefault="008656C7" w:rsidP="008656C7">
      <w:pPr>
        <w:tabs>
          <w:tab w:val="left" w:pos="360"/>
          <w:tab w:val="left" w:pos="720"/>
        </w:tabs>
        <w:spacing w:after="80"/>
        <w:rPr>
          <w:rFonts w:ascii="Arial Narrow" w:hAnsi="Arial Narrow"/>
          <w:i/>
          <w:sz w:val="20"/>
          <w:szCs w:val="20"/>
        </w:rPr>
      </w:pPr>
    </w:p>
    <w:p w:rsidR="00426E10" w:rsidRPr="008656C7" w:rsidRDefault="008656C7" w:rsidP="00426E10">
      <w:pPr>
        <w:pStyle w:val="ListParagraph"/>
        <w:numPr>
          <w:ilvl w:val="0"/>
          <w:numId w:val="14"/>
        </w:numPr>
        <w:tabs>
          <w:tab w:val="left" w:pos="360"/>
          <w:tab w:val="left" w:pos="720"/>
        </w:tabs>
        <w:spacing w:after="80"/>
        <w:rPr>
          <w:rFonts w:ascii="Arial Narrow" w:hAnsi="Arial Narrow"/>
          <w:b/>
          <w:sz w:val="20"/>
          <w:szCs w:val="20"/>
          <w:lang w:val="x-none"/>
        </w:rPr>
      </w:pPr>
      <w:r w:rsidRPr="008656C7">
        <w:rPr>
          <w:rFonts w:ascii="Arial Narrow" w:hAnsi="Arial Narrow"/>
          <w:b/>
          <w:sz w:val="20"/>
          <w:szCs w:val="20"/>
        </w:rPr>
        <w:t>Procedures</w:t>
      </w:r>
    </w:p>
    <w:p w:rsidR="008656C7" w:rsidRPr="00FF1FC9" w:rsidRDefault="008656C7" w:rsidP="008656C7">
      <w:pPr>
        <w:tabs>
          <w:tab w:val="left" w:pos="360"/>
          <w:tab w:val="left" w:pos="720"/>
        </w:tabs>
        <w:spacing w:after="80"/>
        <w:rPr>
          <w:rFonts w:ascii="Arial Narrow" w:hAnsi="Arial Narrow"/>
          <w:i/>
          <w:sz w:val="20"/>
          <w:szCs w:val="20"/>
          <w:lang w:val="x-none"/>
        </w:rPr>
      </w:pPr>
      <w:r w:rsidRPr="00FF1FC9">
        <w:rPr>
          <w:rFonts w:ascii="Arial Narrow" w:hAnsi="Arial Narrow"/>
          <w:i/>
          <w:sz w:val="20"/>
          <w:szCs w:val="20"/>
          <w:lang w:val="x-none"/>
        </w:rPr>
        <w:t xml:space="preserve">A university </w:t>
      </w:r>
      <w:r>
        <w:rPr>
          <w:rFonts w:ascii="Arial Narrow" w:hAnsi="Arial Narrow"/>
          <w:i/>
          <w:sz w:val="20"/>
          <w:szCs w:val="20"/>
        </w:rPr>
        <w:t xml:space="preserve">research </w:t>
      </w:r>
      <w:r w:rsidRPr="00FF1FC9">
        <w:rPr>
          <w:rFonts w:ascii="Arial Narrow" w:hAnsi="Arial Narrow"/>
          <w:i/>
          <w:sz w:val="20"/>
          <w:szCs w:val="20"/>
          <w:lang w:val="x-none"/>
        </w:rPr>
        <w:t xml:space="preserve">policy at </w:t>
      </w:r>
      <w:r>
        <w:rPr>
          <w:rFonts w:ascii="Arial Narrow" w:hAnsi="Arial Narrow"/>
          <w:i/>
          <w:sz w:val="20"/>
          <w:szCs w:val="20"/>
        </w:rPr>
        <w:t>Lehigh University</w:t>
      </w:r>
      <w:r w:rsidRPr="00FF1FC9">
        <w:rPr>
          <w:rFonts w:ascii="Arial Narrow" w:hAnsi="Arial Narrow"/>
          <w:i/>
          <w:sz w:val="20"/>
          <w:szCs w:val="20"/>
          <w:lang w:val="x-none"/>
        </w:rPr>
        <w:t xml:space="preserve"> must contain some procedures for compliance that outline how the policy’s requirements will be met.  This section will mirror the “Responsibilities” section, which outlines actions required according to </w:t>
      </w:r>
      <w:r w:rsidRPr="00FF1FC9">
        <w:rPr>
          <w:rFonts w:ascii="Arial Narrow" w:hAnsi="Arial Narrow"/>
          <w:i/>
          <w:sz w:val="20"/>
          <w:szCs w:val="20"/>
          <w:u w:val="single"/>
          <w:lang w:val="x-none"/>
        </w:rPr>
        <w:t>job function</w:t>
      </w:r>
      <w:r w:rsidRPr="00FF1FC9">
        <w:rPr>
          <w:rFonts w:ascii="Arial Narrow" w:hAnsi="Arial Narrow"/>
          <w:i/>
          <w:sz w:val="20"/>
          <w:szCs w:val="20"/>
          <w:lang w:val="x-none"/>
        </w:rPr>
        <w:t xml:space="preserve">, while here, in “Procedures,” such action is listed according to the tasks themselves. </w:t>
      </w:r>
    </w:p>
    <w:p w:rsidR="008656C7" w:rsidRPr="00FF1FC9" w:rsidRDefault="008656C7" w:rsidP="008656C7">
      <w:pPr>
        <w:tabs>
          <w:tab w:val="left" w:pos="360"/>
          <w:tab w:val="left" w:pos="720"/>
        </w:tabs>
        <w:spacing w:after="80"/>
        <w:rPr>
          <w:rFonts w:ascii="Arial Narrow" w:hAnsi="Arial Narrow"/>
          <w:i/>
          <w:sz w:val="20"/>
          <w:szCs w:val="20"/>
        </w:rPr>
      </w:pPr>
      <w:r w:rsidRPr="00FF1FC9">
        <w:rPr>
          <w:rFonts w:ascii="Arial Narrow" w:hAnsi="Arial Narrow"/>
          <w:b/>
          <w:i/>
          <w:sz w:val="20"/>
          <w:szCs w:val="20"/>
        </w:rPr>
        <w:t>Suggestions</w:t>
      </w:r>
      <w:r w:rsidRPr="00FF1FC9">
        <w:rPr>
          <w:rFonts w:ascii="Arial Narrow" w:hAnsi="Arial Narrow"/>
          <w:b/>
          <w:i/>
          <w:sz w:val="20"/>
          <w:szCs w:val="20"/>
          <w:lang w:val="x-none"/>
        </w:rPr>
        <w:t>:</w:t>
      </w:r>
      <w:r w:rsidRPr="00FF1FC9">
        <w:rPr>
          <w:rFonts w:ascii="Arial Narrow" w:hAnsi="Arial Narrow"/>
          <w:i/>
          <w:sz w:val="20"/>
          <w:szCs w:val="20"/>
          <w:lang w:val="x-none"/>
        </w:rPr>
        <w:t xml:space="preserve"> </w:t>
      </w:r>
    </w:p>
    <w:p w:rsidR="008656C7" w:rsidRPr="00FF1FC9" w:rsidRDefault="008656C7" w:rsidP="008656C7">
      <w:pPr>
        <w:pStyle w:val="ListParagraph"/>
        <w:numPr>
          <w:ilvl w:val="0"/>
          <w:numId w:val="13"/>
        </w:numPr>
        <w:tabs>
          <w:tab w:val="left" w:pos="360"/>
          <w:tab w:val="left" w:pos="720"/>
        </w:tabs>
        <w:spacing w:after="80"/>
        <w:rPr>
          <w:rFonts w:ascii="Arial Narrow" w:hAnsi="Arial Narrow"/>
          <w:i/>
          <w:sz w:val="20"/>
          <w:szCs w:val="20"/>
        </w:rPr>
      </w:pPr>
      <w:r w:rsidRPr="00FF1FC9">
        <w:rPr>
          <w:rFonts w:ascii="Arial Narrow" w:hAnsi="Arial Narrow"/>
          <w:i/>
          <w:sz w:val="20"/>
          <w:szCs w:val="20"/>
          <w:lang w:val="x-none"/>
        </w:rPr>
        <w:t>Subheadings are used to categorize procedures</w:t>
      </w:r>
      <w:r w:rsidRPr="00FF1FC9">
        <w:rPr>
          <w:rFonts w:ascii="Arial Narrow" w:hAnsi="Arial Narrow"/>
          <w:i/>
          <w:sz w:val="20"/>
          <w:szCs w:val="20"/>
        </w:rPr>
        <w:t>. Because procedures represent tasks, these subheadings are best</w:t>
      </w:r>
      <w:r w:rsidRPr="00FF1FC9">
        <w:rPr>
          <w:rFonts w:ascii="Arial Narrow" w:hAnsi="Arial Narrow"/>
          <w:i/>
          <w:sz w:val="20"/>
          <w:szCs w:val="20"/>
          <w:lang w:val="x-none"/>
        </w:rPr>
        <w:t xml:space="preserve"> written in active voice, e.g., “Drafting Procedures.”</w:t>
      </w:r>
      <w:r w:rsidRPr="00FF1FC9">
        <w:rPr>
          <w:rFonts w:ascii="Arial Narrow" w:hAnsi="Arial Narrow"/>
          <w:i/>
          <w:sz w:val="20"/>
          <w:szCs w:val="20"/>
        </w:rPr>
        <w:t xml:space="preserve"> </w:t>
      </w:r>
    </w:p>
    <w:p w:rsidR="008656C7" w:rsidRPr="00FF1FC9" w:rsidRDefault="008656C7" w:rsidP="008656C7">
      <w:pPr>
        <w:pStyle w:val="ListParagraph"/>
        <w:numPr>
          <w:ilvl w:val="0"/>
          <w:numId w:val="13"/>
        </w:numPr>
        <w:tabs>
          <w:tab w:val="left" w:pos="360"/>
          <w:tab w:val="left" w:pos="720"/>
        </w:tabs>
        <w:spacing w:after="80"/>
        <w:rPr>
          <w:rFonts w:ascii="Arial Narrow" w:hAnsi="Arial Narrow"/>
          <w:i/>
          <w:sz w:val="20"/>
          <w:szCs w:val="20"/>
        </w:rPr>
      </w:pPr>
      <w:r w:rsidRPr="00FF1FC9">
        <w:rPr>
          <w:rFonts w:ascii="Arial Narrow" w:hAnsi="Arial Narrow"/>
          <w:i/>
          <w:sz w:val="20"/>
          <w:szCs w:val="20"/>
        </w:rPr>
        <w:t>When describing a procedure, please include reference to the actual party responsible for the task (e.g., the unit head) rather than using general terms such as “you” or “the unit.”</w:t>
      </w:r>
    </w:p>
    <w:p w:rsidR="008656C7" w:rsidRDefault="008656C7" w:rsidP="008656C7">
      <w:pPr>
        <w:pStyle w:val="ListParagraph"/>
        <w:numPr>
          <w:ilvl w:val="0"/>
          <w:numId w:val="13"/>
        </w:numPr>
        <w:tabs>
          <w:tab w:val="left" w:pos="360"/>
          <w:tab w:val="left" w:pos="720"/>
        </w:tabs>
        <w:spacing w:after="80"/>
        <w:rPr>
          <w:rFonts w:ascii="Arial Narrow" w:hAnsi="Arial Narrow"/>
          <w:i/>
          <w:sz w:val="20"/>
          <w:szCs w:val="20"/>
        </w:rPr>
      </w:pPr>
      <w:r w:rsidRPr="00FF1FC9">
        <w:rPr>
          <w:rFonts w:ascii="Arial Narrow" w:hAnsi="Arial Narrow"/>
          <w:i/>
          <w:sz w:val="20"/>
          <w:szCs w:val="20"/>
        </w:rPr>
        <w:t>Unlike the “</w:t>
      </w:r>
      <w:r w:rsidR="00832879">
        <w:rPr>
          <w:rFonts w:ascii="Arial Narrow" w:hAnsi="Arial Narrow"/>
          <w:i/>
          <w:sz w:val="20"/>
          <w:szCs w:val="20"/>
        </w:rPr>
        <w:t xml:space="preserve">Reason for Policy and Underlying </w:t>
      </w:r>
      <w:r w:rsidRPr="00FF1FC9">
        <w:rPr>
          <w:rFonts w:ascii="Arial Narrow" w:hAnsi="Arial Narrow"/>
          <w:i/>
          <w:sz w:val="20"/>
          <w:szCs w:val="20"/>
        </w:rPr>
        <w:t xml:space="preserve">Principles” section, which is </w:t>
      </w:r>
      <w:r w:rsidRPr="00FF1FC9">
        <w:rPr>
          <w:rFonts w:ascii="Arial Narrow" w:hAnsi="Arial Narrow"/>
          <w:i/>
          <w:sz w:val="20"/>
          <w:szCs w:val="20"/>
          <w:lang w:val="x-none"/>
        </w:rPr>
        <w:t xml:space="preserve">mostly </w:t>
      </w:r>
      <w:r w:rsidRPr="00FF1FC9">
        <w:rPr>
          <w:rFonts w:ascii="Arial Narrow" w:hAnsi="Arial Narrow"/>
          <w:i/>
          <w:sz w:val="20"/>
          <w:szCs w:val="20"/>
        </w:rPr>
        <w:t>philosophical</w:t>
      </w:r>
      <w:r w:rsidRPr="00FF1FC9">
        <w:rPr>
          <w:rFonts w:ascii="Arial Narrow" w:hAnsi="Arial Narrow"/>
          <w:i/>
          <w:sz w:val="20"/>
          <w:szCs w:val="20"/>
          <w:lang w:val="x-none"/>
        </w:rPr>
        <w:t xml:space="preserve"> in nature</w:t>
      </w:r>
      <w:r w:rsidRPr="00FF1FC9">
        <w:rPr>
          <w:rFonts w:ascii="Arial Narrow" w:hAnsi="Arial Narrow"/>
          <w:i/>
          <w:sz w:val="20"/>
          <w:szCs w:val="20"/>
        </w:rPr>
        <w:t xml:space="preserve"> and </w:t>
      </w:r>
      <w:r w:rsidRPr="00FF1FC9">
        <w:rPr>
          <w:rFonts w:ascii="Arial Narrow" w:hAnsi="Arial Narrow"/>
          <w:i/>
          <w:sz w:val="20"/>
          <w:szCs w:val="20"/>
          <w:lang w:val="x-none"/>
        </w:rPr>
        <w:t>not likely to change</w:t>
      </w:r>
      <w:r w:rsidRPr="00FF1FC9">
        <w:rPr>
          <w:rFonts w:ascii="Arial Narrow" w:hAnsi="Arial Narrow"/>
          <w:i/>
          <w:sz w:val="20"/>
          <w:szCs w:val="20"/>
        </w:rPr>
        <w:t xml:space="preserve">, </w:t>
      </w:r>
      <w:proofErr w:type="spellStart"/>
      <w:r w:rsidRPr="00FF1FC9">
        <w:rPr>
          <w:rFonts w:ascii="Arial Narrow" w:hAnsi="Arial Narrow"/>
          <w:i/>
          <w:sz w:val="20"/>
          <w:szCs w:val="20"/>
        </w:rPr>
        <w:t>t</w:t>
      </w:r>
      <w:r w:rsidRPr="00FF1FC9">
        <w:rPr>
          <w:rFonts w:ascii="Arial Narrow" w:hAnsi="Arial Narrow"/>
          <w:i/>
          <w:sz w:val="20"/>
          <w:szCs w:val="20"/>
          <w:lang w:val="x-none"/>
        </w:rPr>
        <w:t>h</w:t>
      </w:r>
      <w:r w:rsidRPr="00FF1FC9">
        <w:rPr>
          <w:rFonts w:ascii="Arial Narrow" w:hAnsi="Arial Narrow"/>
          <w:i/>
          <w:sz w:val="20"/>
          <w:szCs w:val="20"/>
        </w:rPr>
        <w:t>e</w:t>
      </w:r>
      <w:proofErr w:type="spellEnd"/>
      <w:r w:rsidRPr="00FF1FC9">
        <w:rPr>
          <w:rFonts w:ascii="Arial Narrow" w:hAnsi="Arial Narrow"/>
          <w:i/>
          <w:sz w:val="20"/>
          <w:szCs w:val="20"/>
        </w:rPr>
        <w:t xml:space="preserve"> “Procedures”</w:t>
      </w:r>
      <w:r w:rsidRPr="00FF1FC9">
        <w:rPr>
          <w:rFonts w:ascii="Arial Narrow" w:hAnsi="Arial Narrow"/>
          <w:i/>
          <w:sz w:val="20"/>
          <w:szCs w:val="20"/>
          <w:lang w:val="x-none"/>
        </w:rPr>
        <w:t xml:space="preserve"> section</w:t>
      </w:r>
      <w:r w:rsidRPr="00FF1FC9">
        <w:rPr>
          <w:rFonts w:ascii="Arial Narrow" w:hAnsi="Arial Narrow"/>
          <w:i/>
          <w:sz w:val="20"/>
          <w:szCs w:val="20"/>
        </w:rPr>
        <w:t xml:space="preserve"> is</w:t>
      </w:r>
      <w:r w:rsidRPr="00FF1FC9">
        <w:rPr>
          <w:rFonts w:ascii="Arial Narrow" w:hAnsi="Arial Narrow"/>
          <w:i/>
          <w:sz w:val="20"/>
          <w:szCs w:val="20"/>
          <w:lang w:val="x-none"/>
        </w:rPr>
        <w:t xml:space="preserve"> informationa</w:t>
      </w:r>
      <w:r w:rsidRPr="00FF1FC9">
        <w:rPr>
          <w:rFonts w:ascii="Arial Narrow" w:hAnsi="Arial Narrow"/>
          <w:i/>
          <w:sz w:val="20"/>
          <w:szCs w:val="20"/>
        </w:rPr>
        <w:t>l</w:t>
      </w:r>
      <w:r w:rsidRPr="00FF1FC9">
        <w:rPr>
          <w:rFonts w:ascii="Arial Narrow" w:hAnsi="Arial Narrow"/>
          <w:i/>
          <w:sz w:val="20"/>
          <w:szCs w:val="20"/>
          <w:lang w:val="x-none"/>
        </w:rPr>
        <w:t xml:space="preserve"> and </w:t>
      </w:r>
      <w:r w:rsidRPr="00FF1FC9">
        <w:rPr>
          <w:rFonts w:ascii="Arial Narrow" w:hAnsi="Arial Narrow"/>
          <w:i/>
          <w:sz w:val="20"/>
          <w:szCs w:val="20"/>
        </w:rPr>
        <w:t xml:space="preserve">will </w:t>
      </w:r>
      <w:r w:rsidRPr="00FF1FC9">
        <w:rPr>
          <w:rFonts w:ascii="Arial Narrow" w:hAnsi="Arial Narrow"/>
          <w:i/>
          <w:sz w:val="20"/>
          <w:szCs w:val="20"/>
          <w:lang w:val="x-none"/>
        </w:rPr>
        <w:t>change</w:t>
      </w:r>
      <w:r w:rsidRPr="00FF1FC9">
        <w:rPr>
          <w:rFonts w:ascii="Arial Narrow" w:hAnsi="Arial Narrow"/>
          <w:i/>
          <w:sz w:val="20"/>
          <w:szCs w:val="20"/>
        </w:rPr>
        <w:t xml:space="preserve"> as frequently as systems and processes change</w:t>
      </w:r>
      <w:r w:rsidRPr="00FF1FC9">
        <w:rPr>
          <w:rFonts w:ascii="Arial Narrow" w:hAnsi="Arial Narrow"/>
          <w:i/>
          <w:sz w:val="20"/>
          <w:szCs w:val="20"/>
          <w:lang w:val="x-none"/>
        </w:rPr>
        <w:t xml:space="preserve">. </w:t>
      </w:r>
      <w:r w:rsidRPr="00FF1FC9">
        <w:rPr>
          <w:rFonts w:ascii="Arial Narrow" w:hAnsi="Arial Narrow"/>
          <w:i/>
          <w:sz w:val="20"/>
          <w:szCs w:val="20"/>
        </w:rPr>
        <w:t xml:space="preserve">For that reason, and where possible, we suggest considering this fact when choosing which procedures to include in the policy and which to maintain </w:t>
      </w:r>
      <w:r w:rsidR="00832879">
        <w:rPr>
          <w:rFonts w:ascii="Arial Narrow" w:hAnsi="Arial Narrow"/>
          <w:i/>
          <w:sz w:val="20"/>
          <w:szCs w:val="20"/>
        </w:rPr>
        <w:t xml:space="preserve">in a separate, corresponding SOP. </w:t>
      </w:r>
      <w:bookmarkStart w:id="0" w:name="_GoBack"/>
    </w:p>
    <w:p w:rsidR="00762B48" w:rsidRPr="00762B48" w:rsidRDefault="00762B48" w:rsidP="00762B48">
      <w:pPr>
        <w:pStyle w:val="ListParagraph"/>
        <w:numPr>
          <w:ilvl w:val="0"/>
          <w:numId w:val="17"/>
        </w:numPr>
        <w:tabs>
          <w:tab w:val="left" w:pos="360"/>
          <w:tab w:val="left" w:pos="720"/>
        </w:tabs>
        <w:spacing w:after="80"/>
        <w:ind w:left="360"/>
        <w:rPr>
          <w:rFonts w:ascii="Arial Narrow" w:hAnsi="Arial Narrow"/>
          <w:b/>
          <w:sz w:val="20"/>
          <w:szCs w:val="20"/>
          <w:lang w:val="x-none"/>
        </w:rPr>
      </w:pPr>
      <w:r>
        <w:rPr>
          <w:rFonts w:ascii="Arial Narrow" w:hAnsi="Arial Narrow"/>
          <w:b/>
          <w:sz w:val="20"/>
          <w:szCs w:val="20"/>
        </w:rPr>
        <w:t>Procedure</w:t>
      </w:r>
      <w:r w:rsidR="00414FB8">
        <w:rPr>
          <w:rFonts w:ascii="Arial Narrow" w:hAnsi="Arial Narrow"/>
          <w:b/>
          <w:sz w:val="20"/>
          <w:szCs w:val="20"/>
        </w:rPr>
        <w:t>s</w:t>
      </w:r>
      <w:r>
        <w:rPr>
          <w:rFonts w:ascii="Arial Narrow" w:hAnsi="Arial Narrow"/>
          <w:b/>
          <w:sz w:val="20"/>
          <w:szCs w:val="20"/>
        </w:rPr>
        <w:t xml:space="preserve"> subheading 1</w:t>
      </w:r>
    </w:p>
    <w:p w:rsidR="00762B48" w:rsidRDefault="00762B48" w:rsidP="00762B48">
      <w:pPr>
        <w:pStyle w:val="ListParagraph"/>
        <w:tabs>
          <w:tab w:val="left" w:pos="360"/>
          <w:tab w:val="left" w:pos="720"/>
        </w:tabs>
        <w:spacing w:after="80"/>
        <w:ind w:left="360"/>
        <w:rPr>
          <w:rFonts w:ascii="Arial Narrow" w:hAnsi="Arial Narrow"/>
          <w:sz w:val="20"/>
          <w:szCs w:val="20"/>
        </w:rPr>
      </w:pPr>
      <w:r>
        <w:rPr>
          <w:rFonts w:ascii="Arial Narrow" w:hAnsi="Arial Narrow"/>
          <w:sz w:val="20"/>
          <w:szCs w:val="20"/>
        </w:rPr>
        <w:t>Text</w:t>
      </w:r>
    </w:p>
    <w:p w:rsidR="00762B48" w:rsidRPr="00762B48" w:rsidRDefault="00762B48" w:rsidP="00762B48">
      <w:pPr>
        <w:pStyle w:val="ListParagraph"/>
        <w:tabs>
          <w:tab w:val="left" w:pos="360"/>
          <w:tab w:val="left" w:pos="720"/>
        </w:tabs>
        <w:spacing w:after="80"/>
        <w:ind w:left="0"/>
        <w:rPr>
          <w:rFonts w:ascii="Arial Narrow" w:hAnsi="Arial Narrow"/>
          <w:sz w:val="20"/>
          <w:szCs w:val="20"/>
          <w:lang w:val="x-none"/>
        </w:rPr>
      </w:pPr>
    </w:p>
    <w:p w:rsidR="00762B48" w:rsidRPr="00762B48" w:rsidRDefault="00762B48" w:rsidP="00762B48">
      <w:pPr>
        <w:pStyle w:val="ListParagraph"/>
        <w:numPr>
          <w:ilvl w:val="0"/>
          <w:numId w:val="17"/>
        </w:numPr>
        <w:tabs>
          <w:tab w:val="left" w:pos="360"/>
          <w:tab w:val="left" w:pos="720"/>
        </w:tabs>
        <w:spacing w:after="80"/>
        <w:ind w:left="360"/>
        <w:rPr>
          <w:rFonts w:ascii="Arial Narrow" w:hAnsi="Arial Narrow"/>
          <w:b/>
          <w:sz w:val="20"/>
          <w:szCs w:val="20"/>
          <w:lang w:val="x-none"/>
        </w:rPr>
      </w:pPr>
      <w:r>
        <w:rPr>
          <w:rFonts w:ascii="Arial Narrow" w:hAnsi="Arial Narrow"/>
          <w:b/>
          <w:sz w:val="20"/>
          <w:szCs w:val="20"/>
        </w:rPr>
        <w:t>Procedure</w:t>
      </w:r>
      <w:r w:rsidR="00414FB8">
        <w:rPr>
          <w:rFonts w:ascii="Arial Narrow" w:hAnsi="Arial Narrow"/>
          <w:b/>
          <w:sz w:val="20"/>
          <w:szCs w:val="20"/>
        </w:rPr>
        <w:t>s</w:t>
      </w:r>
      <w:r>
        <w:rPr>
          <w:rFonts w:ascii="Arial Narrow" w:hAnsi="Arial Narrow"/>
          <w:b/>
          <w:sz w:val="20"/>
          <w:szCs w:val="20"/>
        </w:rPr>
        <w:t xml:space="preserve"> subheading 2</w:t>
      </w:r>
    </w:p>
    <w:p w:rsidR="00762B48" w:rsidRDefault="00762B48" w:rsidP="00762B48">
      <w:pPr>
        <w:pStyle w:val="ListParagraph"/>
        <w:tabs>
          <w:tab w:val="left" w:pos="360"/>
          <w:tab w:val="left" w:pos="720"/>
        </w:tabs>
        <w:spacing w:after="80"/>
        <w:ind w:left="360"/>
        <w:rPr>
          <w:rFonts w:ascii="Arial Narrow" w:hAnsi="Arial Narrow"/>
          <w:sz w:val="20"/>
          <w:szCs w:val="20"/>
        </w:rPr>
      </w:pPr>
      <w:r>
        <w:rPr>
          <w:rFonts w:ascii="Arial Narrow" w:hAnsi="Arial Narrow"/>
          <w:sz w:val="20"/>
          <w:szCs w:val="20"/>
        </w:rPr>
        <w:t>Text</w:t>
      </w:r>
    </w:p>
    <w:p w:rsidR="00762B48" w:rsidRPr="00762B48" w:rsidRDefault="00762B48" w:rsidP="00762B48">
      <w:pPr>
        <w:pStyle w:val="ListParagraph"/>
        <w:tabs>
          <w:tab w:val="left" w:pos="360"/>
          <w:tab w:val="left" w:pos="720"/>
        </w:tabs>
        <w:spacing w:after="80"/>
        <w:ind w:left="0"/>
        <w:rPr>
          <w:rFonts w:ascii="Arial Narrow" w:hAnsi="Arial Narrow"/>
          <w:sz w:val="20"/>
          <w:szCs w:val="20"/>
        </w:rPr>
      </w:pPr>
    </w:p>
    <w:p w:rsidR="00762B48" w:rsidRPr="00762B48" w:rsidRDefault="00762B48" w:rsidP="00762B48">
      <w:pPr>
        <w:pStyle w:val="ListParagraph"/>
        <w:numPr>
          <w:ilvl w:val="0"/>
          <w:numId w:val="17"/>
        </w:numPr>
        <w:tabs>
          <w:tab w:val="left" w:pos="360"/>
          <w:tab w:val="left" w:pos="720"/>
        </w:tabs>
        <w:spacing w:after="80"/>
        <w:ind w:left="360"/>
        <w:rPr>
          <w:rFonts w:ascii="Arial Narrow" w:hAnsi="Arial Narrow"/>
          <w:b/>
          <w:sz w:val="20"/>
          <w:szCs w:val="20"/>
          <w:lang w:val="x-none"/>
        </w:rPr>
      </w:pPr>
      <w:r>
        <w:rPr>
          <w:rFonts w:ascii="Arial Narrow" w:hAnsi="Arial Narrow"/>
          <w:b/>
          <w:sz w:val="20"/>
          <w:szCs w:val="20"/>
        </w:rPr>
        <w:t>Procedure</w:t>
      </w:r>
      <w:r w:rsidR="00414FB8">
        <w:rPr>
          <w:rFonts w:ascii="Arial Narrow" w:hAnsi="Arial Narrow"/>
          <w:b/>
          <w:sz w:val="20"/>
          <w:szCs w:val="20"/>
        </w:rPr>
        <w:t>s</w:t>
      </w:r>
      <w:r>
        <w:rPr>
          <w:rFonts w:ascii="Arial Narrow" w:hAnsi="Arial Narrow"/>
          <w:b/>
          <w:sz w:val="20"/>
          <w:szCs w:val="20"/>
        </w:rPr>
        <w:t xml:space="preserve"> subheading 3</w:t>
      </w:r>
    </w:p>
    <w:p w:rsidR="008656C7" w:rsidRDefault="00762B48" w:rsidP="00762B48">
      <w:pPr>
        <w:pStyle w:val="ListParagraph"/>
        <w:tabs>
          <w:tab w:val="left" w:pos="360"/>
          <w:tab w:val="left" w:pos="720"/>
        </w:tabs>
        <w:spacing w:after="80"/>
        <w:ind w:left="360"/>
        <w:rPr>
          <w:rFonts w:ascii="Arial Narrow" w:hAnsi="Arial Narrow"/>
          <w:sz w:val="20"/>
          <w:szCs w:val="20"/>
        </w:rPr>
      </w:pPr>
      <w:r w:rsidRPr="00762B48">
        <w:rPr>
          <w:rFonts w:ascii="Arial Narrow" w:hAnsi="Arial Narrow"/>
          <w:sz w:val="20"/>
          <w:szCs w:val="20"/>
        </w:rPr>
        <w:t>Text</w:t>
      </w:r>
    </w:p>
    <w:p w:rsidR="00762B48" w:rsidRPr="00762B48" w:rsidRDefault="00762B48" w:rsidP="00762B48">
      <w:pPr>
        <w:pStyle w:val="ListParagraph"/>
        <w:tabs>
          <w:tab w:val="left" w:pos="360"/>
          <w:tab w:val="left" w:pos="720"/>
        </w:tabs>
        <w:spacing w:after="80"/>
        <w:ind w:left="360"/>
        <w:rPr>
          <w:rFonts w:ascii="Arial Narrow" w:hAnsi="Arial Narrow"/>
          <w:sz w:val="20"/>
          <w:szCs w:val="20"/>
        </w:rPr>
      </w:pPr>
    </w:p>
    <w:bookmarkEnd w:id="0"/>
    <w:p w:rsidR="00A24B96" w:rsidRPr="008656C7" w:rsidRDefault="008656C7" w:rsidP="00C37F7E">
      <w:pPr>
        <w:pStyle w:val="ListParagraph"/>
        <w:numPr>
          <w:ilvl w:val="0"/>
          <w:numId w:val="14"/>
        </w:numPr>
        <w:tabs>
          <w:tab w:val="left" w:pos="360"/>
          <w:tab w:val="left" w:pos="720"/>
        </w:tabs>
        <w:spacing w:after="80"/>
        <w:rPr>
          <w:rFonts w:ascii="Arial Narrow" w:hAnsi="Arial Narrow"/>
          <w:b/>
          <w:sz w:val="20"/>
          <w:szCs w:val="20"/>
          <w:lang w:val="x-none"/>
        </w:rPr>
      </w:pPr>
      <w:r>
        <w:rPr>
          <w:rFonts w:ascii="Arial Narrow" w:hAnsi="Arial Narrow"/>
          <w:b/>
          <w:sz w:val="20"/>
          <w:szCs w:val="20"/>
        </w:rPr>
        <w:lastRenderedPageBreak/>
        <w:t>Special Situations/Exceptions</w:t>
      </w:r>
    </w:p>
    <w:p w:rsidR="008656C7" w:rsidRDefault="008656C7" w:rsidP="008656C7">
      <w:pPr>
        <w:tabs>
          <w:tab w:val="left" w:pos="360"/>
          <w:tab w:val="left" w:pos="720"/>
        </w:tabs>
        <w:spacing w:after="80"/>
        <w:rPr>
          <w:rFonts w:ascii="Arial Narrow" w:hAnsi="Arial Narrow"/>
          <w:i/>
          <w:sz w:val="20"/>
          <w:szCs w:val="20"/>
        </w:rPr>
      </w:pPr>
      <w:r>
        <w:rPr>
          <w:rFonts w:ascii="Arial Narrow" w:hAnsi="Arial Narrow"/>
          <w:i/>
          <w:sz w:val="20"/>
          <w:szCs w:val="20"/>
        </w:rPr>
        <w:t>Describe the process for requesting exceptions to this policy, or any particular special situations that may warrant an exception.</w:t>
      </w:r>
    </w:p>
    <w:p w:rsidR="008656C7" w:rsidRPr="008656C7" w:rsidRDefault="008656C7" w:rsidP="008656C7">
      <w:pPr>
        <w:tabs>
          <w:tab w:val="left" w:pos="360"/>
          <w:tab w:val="left" w:pos="720"/>
        </w:tabs>
        <w:spacing w:after="80"/>
        <w:rPr>
          <w:rFonts w:ascii="Arial Narrow" w:hAnsi="Arial Narrow"/>
          <w:b/>
          <w:sz w:val="20"/>
          <w:szCs w:val="20"/>
          <w:lang w:val="x-none"/>
        </w:rPr>
      </w:pPr>
    </w:p>
    <w:p w:rsidR="00FF1FC9" w:rsidRDefault="00FF1FC9" w:rsidP="00FF1FC9">
      <w:pPr>
        <w:pStyle w:val="ListParagraph"/>
        <w:numPr>
          <w:ilvl w:val="0"/>
          <w:numId w:val="14"/>
        </w:numPr>
        <w:tabs>
          <w:tab w:val="left" w:pos="360"/>
          <w:tab w:val="left" w:pos="720"/>
        </w:tabs>
        <w:spacing w:after="80"/>
        <w:rPr>
          <w:rFonts w:ascii="Arial Narrow" w:hAnsi="Arial Narrow"/>
          <w:b/>
          <w:sz w:val="20"/>
          <w:szCs w:val="20"/>
          <w:lang w:val="x-none"/>
        </w:rPr>
      </w:pPr>
      <w:r w:rsidRPr="008656C7">
        <w:rPr>
          <w:rFonts w:ascii="Arial Narrow" w:hAnsi="Arial Narrow"/>
          <w:b/>
          <w:sz w:val="20"/>
          <w:szCs w:val="20"/>
          <w:lang w:val="x-none"/>
        </w:rPr>
        <w:t>Responsibilities</w:t>
      </w:r>
    </w:p>
    <w:p w:rsidR="008656C7" w:rsidRPr="00FF1FC9" w:rsidRDefault="008656C7" w:rsidP="008656C7">
      <w:pPr>
        <w:tabs>
          <w:tab w:val="left" w:pos="360"/>
          <w:tab w:val="left" w:pos="720"/>
        </w:tabs>
        <w:spacing w:after="80"/>
        <w:rPr>
          <w:rFonts w:ascii="Arial Narrow" w:hAnsi="Arial Narrow"/>
          <w:i/>
          <w:sz w:val="20"/>
          <w:szCs w:val="20"/>
          <w:lang w:val="x-none"/>
        </w:rPr>
      </w:pPr>
      <w:r w:rsidRPr="00FF1FC9">
        <w:rPr>
          <w:rFonts w:ascii="Arial Narrow" w:hAnsi="Arial Narrow"/>
          <w:i/>
          <w:sz w:val="20"/>
          <w:szCs w:val="20"/>
          <w:lang w:val="x-none"/>
        </w:rPr>
        <w:t>Summarize the responsibilities of all university parties and offices named in the policy. Mirrors the</w:t>
      </w:r>
      <w:r w:rsidRPr="00FF1FC9">
        <w:rPr>
          <w:rFonts w:ascii="Arial Narrow" w:hAnsi="Arial Narrow"/>
          <w:i/>
          <w:sz w:val="20"/>
          <w:szCs w:val="20"/>
        </w:rPr>
        <w:t xml:space="preserve"> </w:t>
      </w:r>
      <w:r w:rsidRPr="00FF1FC9">
        <w:rPr>
          <w:rFonts w:ascii="Arial Narrow" w:hAnsi="Arial Narrow"/>
          <w:i/>
          <w:sz w:val="20"/>
          <w:szCs w:val="20"/>
          <w:lang w:val="x-none"/>
        </w:rPr>
        <w:t>“Procedure</w:t>
      </w:r>
      <w:r w:rsidRPr="00FF1FC9">
        <w:rPr>
          <w:rFonts w:ascii="Arial Narrow" w:hAnsi="Arial Narrow"/>
          <w:i/>
          <w:sz w:val="20"/>
          <w:szCs w:val="20"/>
        </w:rPr>
        <w:t>s”</w:t>
      </w:r>
      <w:r w:rsidRPr="00FF1FC9">
        <w:rPr>
          <w:rFonts w:ascii="Arial Narrow" w:hAnsi="Arial Narrow"/>
          <w:i/>
          <w:sz w:val="20"/>
          <w:szCs w:val="20"/>
          <w:lang w:val="x-none"/>
        </w:rPr>
        <w:t xml:space="preserve"> section by presenting </w:t>
      </w:r>
      <w:r w:rsidR="003F38E7">
        <w:rPr>
          <w:rFonts w:ascii="Arial Narrow" w:hAnsi="Arial Narrow"/>
          <w:i/>
          <w:sz w:val="20"/>
          <w:szCs w:val="20"/>
        </w:rPr>
        <w:t>a shorter summary of</w:t>
      </w:r>
      <w:r w:rsidRPr="00FF1FC9">
        <w:rPr>
          <w:rFonts w:ascii="Arial Narrow" w:hAnsi="Arial Narrow"/>
          <w:i/>
          <w:sz w:val="20"/>
          <w:szCs w:val="20"/>
          <w:lang w:val="x-none"/>
        </w:rPr>
        <w:t xml:space="preserve"> responsibilities according to job function, while </w:t>
      </w:r>
      <w:r w:rsidR="003F38E7">
        <w:rPr>
          <w:rFonts w:ascii="Arial Narrow" w:hAnsi="Arial Narrow"/>
          <w:i/>
          <w:sz w:val="20"/>
          <w:szCs w:val="20"/>
        </w:rPr>
        <w:t>the “</w:t>
      </w:r>
      <w:r w:rsidRPr="00FF1FC9">
        <w:rPr>
          <w:rFonts w:ascii="Arial Narrow" w:hAnsi="Arial Narrow"/>
          <w:i/>
          <w:sz w:val="20"/>
          <w:szCs w:val="20"/>
          <w:lang w:val="x-none"/>
        </w:rPr>
        <w:t>Procedure</w:t>
      </w:r>
      <w:r w:rsidR="003F38E7">
        <w:rPr>
          <w:rFonts w:ascii="Arial Narrow" w:hAnsi="Arial Narrow"/>
          <w:i/>
          <w:sz w:val="20"/>
          <w:szCs w:val="20"/>
        </w:rPr>
        <w:t>” section</w:t>
      </w:r>
      <w:r w:rsidRPr="00FF1FC9">
        <w:rPr>
          <w:rFonts w:ascii="Arial Narrow" w:hAnsi="Arial Narrow"/>
          <w:i/>
          <w:sz w:val="20"/>
          <w:szCs w:val="20"/>
          <w:lang w:val="x-none"/>
        </w:rPr>
        <w:t xml:space="preserve"> presents these responsibilities according to tasks. </w:t>
      </w:r>
    </w:p>
    <w:p w:rsidR="008656C7" w:rsidRPr="00FF1FC9" w:rsidRDefault="008656C7" w:rsidP="008656C7">
      <w:pPr>
        <w:tabs>
          <w:tab w:val="left" w:pos="360"/>
          <w:tab w:val="left" w:pos="720"/>
        </w:tabs>
        <w:spacing w:after="80"/>
        <w:rPr>
          <w:rFonts w:ascii="Arial Narrow" w:hAnsi="Arial Narrow"/>
          <w:b/>
          <w:i/>
          <w:sz w:val="20"/>
          <w:szCs w:val="20"/>
          <w:lang w:val="x-none"/>
        </w:rPr>
      </w:pPr>
      <w:r w:rsidRPr="00FF1FC9">
        <w:rPr>
          <w:rFonts w:ascii="Arial Narrow" w:hAnsi="Arial Narrow"/>
          <w:b/>
          <w:i/>
          <w:sz w:val="20"/>
          <w:szCs w:val="20"/>
        </w:rPr>
        <w:t>Tips</w:t>
      </w:r>
      <w:r w:rsidRPr="00FF1FC9">
        <w:rPr>
          <w:rFonts w:ascii="Arial Narrow" w:hAnsi="Arial Narrow"/>
          <w:b/>
          <w:i/>
          <w:sz w:val="20"/>
          <w:szCs w:val="20"/>
          <w:lang w:val="x-none"/>
        </w:rPr>
        <w:t xml:space="preserve">: </w:t>
      </w:r>
    </w:p>
    <w:p w:rsidR="008656C7" w:rsidRPr="00FF1FC9" w:rsidRDefault="008656C7" w:rsidP="008656C7">
      <w:pPr>
        <w:numPr>
          <w:ilvl w:val="0"/>
          <w:numId w:val="12"/>
        </w:numPr>
        <w:tabs>
          <w:tab w:val="left" w:pos="360"/>
        </w:tabs>
        <w:spacing w:after="80"/>
        <w:rPr>
          <w:rFonts w:ascii="Arial Narrow" w:hAnsi="Arial Narrow"/>
          <w:i/>
          <w:sz w:val="20"/>
          <w:szCs w:val="20"/>
          <w:lang w:val="x-none"/>
        </w:rPr>
      </w:pPr>
      <w:r w:rsidRPr="00FF1FC9">
        <w:rPr>
          <w:rFonts w:ascii="Arial Narrow" w:hAnsi="Arial Narrow"/>
          <w:i/>
          <w:sz w:val="20"/>
          <w:szCs w:val="20"/>
          <w:lang w:val="x-none"/>
        </w:rPr>
        <w:t xml:space="preserve">Begin each responsibility with a </w:t>
      </w:r>
      <w:r w:rsidRPr="00FF1FC9">
        <w:rPr>
          <w:rFonts w:ascii="Arial Narrow" w:hAnsi="Arial Narrow"/>
          <w:i/>
          <w:sz w:val="20"/>
          <w:szCs w:val="20"/>
          <w:u w:val="single"/>
          <w:lang w:val="x-none"/>
        </w:rPr>
        <w:t>present tense</w:t>
      </w:r>
      <w:r w:rsidRPr="00FF1FC9">
        <w:rPr>
          <w:rFonts w:ascii="Arial Narrow" w:hAnsi="Arial Narrow"/>
          <w:i/>
          <w:sz w:val="20"/>
          <w:szCs w:val="20"/>
          <w:lang w:val="x-none"/>
        </w:rPr>
        <w:t xml:space="preserve"> verb, e.g., “Prepare,” “Develop</w:t>
      </w:r>
      <w:r w:rsidRPr="00FF1FC9">
        <w:rPr>
          <w:rFonts w:ascii="Arial Narrow" w:hAnsi="Arial Narrow"/>
          <w:i/>
          <w:sz w:val="20"/>
          <w:szCs w:val="20"/>
        </w:rPr>
        <w:t>,</w:t>
      </w:r>
      <w:r w:rsidRPr="00FF1FC9">
        <w:rPr>
          <w:rFonts w:ascii="Arial Narrow" w:hAnsi="Arial Narrow"/>
          <w:i/>
          <w:sz w:val="20"/>
          <w:szCs w:val="20"/>
          <w:lang w:val="x-none"/>
        </w:rPr>
        <w:t>”</w:t>
      </w:r>
      <w:r w:rsidRPr="00FF1FC9">
        <w:rPr>
          <w:rFonts w:ascii="Arial Narrow" w:hAnsi="Arial Narrow"/>
          <w:i/>
          <w:sz w:val="20"/>
          <w:szCs w:val="20"/>
        </w:rPr>
        <w:t xml:space="preserve"> etc.</w:t>
      </w:r>
    </w:p>
    <w:p w:rsidR="008656C7" w:rsidRPr="00FF1FC9" w:rsidRDefault="008656C7" w:rsidP="008656C7">
      <w:pPr>
        <w:numPr>
          <w:ilvl w:val="0"/>
          <w:numId w:val="12"/>
        </w:numPr>
        <w:tabs>
          <w:tab w:val="left" w:pos="360"/>
        </w:tabs>
        <w:spacing w:after="80"/>
        <w:rPr>
          <w:rFonts w:ascii="Arial Narrow" w:hAnsi="Arial Narrow"/>
          <w:i/>
          <w:sz w:val="20"/>
          <w:szCs w:val="20"/>
          <w:lang w:val="x-none"/>
        </w:rPr>
      </w:pPr>
      <w:r w:rsidRPr="00FF1FC9">
        <w:rPr>
          <w:rFonts w:ascii="Arial Narrow" w:hAnsi="Arial Narrow"/>
          <w:i/>
          <w:sz w:val="20"/>
          <w:szCs w:val="20"/>
          <w:lang w:val="x-none"/>
        </w:rPr>
        <w:t xml:space="preserve">Except in instances when a specific position holds responsibility, such as the provost, </w:t>
      </w:r>
      <w:r w:rsidRPr="00FF1FC9">
        <w:rPr>
          <w:rFonts w:ascii="Arial Narrow" w:hAnsi="Arial Narrow"/>
          <w:i/>
          <w:sz w:val="20"/>
          <w:szCs w:val="20"/>
        </w:rPr>
        <w:t>p</w:t>
      </w:r>
      <w:r w:rsidRPr="00FF1FC9">
        <w:rPr>
          <w:rFonts w:ascii="Arial Narrow" w:hAnsi="Arial Narrow"/>
          <w:i/>
          <w:sz w:val="20"/>
          <w:szCs w:val="20"/>
          <w:lang w:val="x-none"/>
        </w:rPr>
        <w:t xml:space="preserve">resident, etc., job functions do not refer to individuals, but rather to </w:t>
      </w:r>
      <w:r w:rsidRPr="00FF1FC9">
        <w:rPr>
          <w:rFonts w:ascii="Arial Narrow" w:hAnsi="Arial Narrow"/>
          <w:i/>
          <w:sz w:val="20"/>
          <w:szCs w:val="20"/>
          <w:u w:val="single"/>
          <w:lang w:val="x-none"/>
        </w:rPr>
        <w:t>groups</w:t>
      </w:r>
      <w:r w:rsidRPr="00FF1FC9">
        <w:rPr>
          <w:rFonts w:ascii="Arial Narrow" w:hAnsi="Arial Narrow"/>
          <w:i/>
          <w:sz w:val="20"/>
          <w:szCs w:val="20"/>
          <w:lang w:val="x-none"/>
        </w:rPr>
        <w:t xml:space="preserve"> of individuals, such as deans, directors, unit heads, account reconcilers, unit human resource representatives,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30"/>
      </w:tblGrid>
      <w:tr w:rsidR="008656C7" w:rsidRPr="00FF1FC9" w:rsidTr="006B4D42">
        <w:tc>
          <w:tcPr>
            <w:tcW w:w="2268" w:type="dxa"/>
          </w:tcPr>
          <w:p w:rsidR="008656C7" w:rsidRPr="00FF1FC9" w:rsidRDefault="008656C7" w:rsidP="006B4D42">
            <w:pPr>
              <w:tabs>
                <w:tab w:val="left" w:pos="360"/>
                <w:tab w:val="left" w:pos="720"/>
              </w:tabs>
              <w:spacing w:after="80"/>
              <w:rPr>
                <w:rFonts w:ascii="Arial Narrow" w:hAnsi="Arial Narrow"/>
                <w:b/>
                <w:sz w:val="20"/>
                <w:szCs w:val="20"/>
              </w:rPr>
            </w:pPr>
            <w:r w:rsidRPr="00FF1FC9">
              <w:rPr>
                <w:rFonts w:ascii="Arial Narrow" w:hAnsi="Arial Narrow"/>
                <w:b/>
                <w:sz w:val="20"/>
                <w:szCs w:val="20"/>
              </w:rPr>
              <w:t xml:space="preserve">Responsible </w:t>
            </w:r>
            <w:r w:rsidRPr="00FF1FC9">
              <w:rPr>
                <w:rFonts w:ascii="Arial Narrow" w:hAnsi="Arial Narrow"/>
                <w:b/>
                <w:sz w:val="20"/>
                <w:szCs w:val="20"/>
                <w:lang w:val="x-none"/>
              </w:rPr>
              <w:t>Party</w:t>
            </w:r>
            <w:r w:rsidRPr="00FF1FC9">
              <w:rPr>
                <w:rFonts w:ascii="Arial Narrow" w:hAnsi="Arial Narrow"/>
                <w:b/>
                <w:sz w:val="20"/>
                <w:szCs w:val="20"/>
              </w:rPr>
              <w:t xml:space="preserve"> </w:t>
            </w:r>
            <w:r w:rsidRPr="00FF1FC9">
              <w:rPr>
                <w:rFonts w:ascii="Arial Narrow" w:hAnsi="Arial Narrow"/>
                <w:i/>
                <w:sz w:val="20"/>
                <w:szCs w:val="20"/>
              </w:rPr>
              <w:t>(alphabetical order)</w:t>
            </w:r>
          </w:p>
        </w:tc>
        <w:tc>
          <w:tcPr>
            <w:tcW w:w="6930" w:type="dxa"/>
            <w:vAlign w:val="bottom"/>
          </w:tcPr>
          <w:p w:rsidR="008656C7" w:rsidRPr="00FF1FC9" w:rsidRDefault="008656C7" w:rsidP="006B4D42">
            <w:pPr>
              <w:tabs>
                <w:tab w:val="left" w:pos="360"/>
                <w:tab w:val="left" w:pos="720"/>
              </w:tabs>
              <w:spacing w:after="80"/>
              <w:rPr>
                <w:rFonts w:ascii="Arial Narrow" w:hAnsi="Arial Narrow"/>
                <w:b/>
                <w:sz w:val="20"/>
                <w:szCs w:val="20"/>
                <w:lang w:val="x-none"/>
              </w:rPr>
            </w:pPr>
            <w:r w:rsidRPr="00FF1FC9">
              <w:rPr>
                <w:rFonts w:ascii="Arial Narrow" w:hAnsi="Arial Narrow"/>
                <w:b/>
                <w:sz w:val="20"/>
                <w:szCs w:val="20"/>
                <w:lang w:val="x-none"/>
              </w:rPr>
              <w:t>List of Responsibilities</w:t>
            </w:r>
          </w:p>
        </w:tc>
      </w:tr>
      <w:tr w:rsidR="008656C7" w:rsidRPr="00FF1FC9" w:rsidTr="006B4D42">
        <w:tc>
          <w:tcPr>
            <w:tcW w:w="2268" w:type="dxa"/>
          </w:tcPr>
          <w:p w:rsidR="008656C7" w:rsidRPr="00FF1FC9" w:rsidRDefault="008656C7" w:rsidP="006B4D42">
            <w:pPr>
              <w:tabs>
                <w:tab w:val="left" w:pos="360"/>
                <w:tab w:val="left" w:pos="720"/>
              </w:tabs>
              <w:spacing w:after="80"/>
              <w:rPr>
                <w:rFonts w:ascii="Arial Narrow" w:hAnsi="Arial Narrow"/>
                <w:b/>
                <w:sz w:val="20"/>
                <w:szCs w:val="20"/>
              </w:rPr>
            </w:pPr>
            <w:r w:rsidRPr="00FF1FC9">
              <w:rPr>
                <w:rFonts w:ascii="Arial Narrow" w:hAnsi="Arial Narrow"/>
                <w:b/>
                <w:sz w:val="20"/>
                <w:szCs w:val="20"/>
              </w:rPr>
              <w:t>Job Function 1</w:t>
            </w:r>
          </w:p>
        </w:tc>
        <w:tc>
          <w:tcPr>
            <w:tcW w:w="6930" w:type="dxa"/>
          </w:tcPr>
          <w:p w:rsidR="008656C7" w:rsidRPr="00FF1FC9" w:rsidRDefault="008656C7" w:rsidP="006B4D42">
            <w:pPr>
              <w:tabs>
                <w:tab w:val="left" w:pos="360"/>
                <w:tab w:val="left" w:pos="720"/>
              </w:tabs>
              <w:spacing w:after="80"/>
              <w:rPr>
                <w:rFonts w:ascii="Arial Narrow" w:hAnsi="Arial Narrow"/>
                <w:sz w:val="20"/>
                <w:szCs w:val="20"/>
              </w:rPr>
            </w:pPr>
            <w:r w:rsidRPr="00FF1FC9">
              <w:rPr>
                <w:rFonts w:ascii="Arial Narrow" w:hAnsi="Arial Narrow"/>
                <w:sz w:val="20"/>
                <w:szCs w:val="20"/>
              </w:rPr>
              <w:t>Responsibility 1</w:t>
            </w:r>
          </w:p>
          <w:p w:rsidR="008656C7" w:rsidRPr="00FF1FC9" w:rsidRDefault="008656C7" w:rsidP="006B4D42">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2</w:t>
            </w:r>
          </w:p>
          <w:p w:rsidR="008656C7" w:rsidRPr="00FF1FC9" w:rsidRDefault="008656C7" w:rsidP="006B4D42">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3</w:t>
            </w:r>
          </w:p>
        </w:tc>
      </w:tr>
      <w:tr w:rsidR="008656C7" w:rsidRPr="00FF1FC9" w:rsidTr="006B4D42">
        <w:tc>
          <w:tcPr>
            <w:tcW w:w="2268" w:type="dxa"/>
          </w:tcPr>
          <w:p w:rsidR="008656C7" w:rsidRPr="00FF1FC9" w:rsidRDefault="008656C7" w:rsidP="006B4D42">
            <w:pPr>
              <w:tabs>
                <w:tab w:val="left" w:pos="360"/>
                <w:tab w:val="left" w:pos="720"/>
              </w:tabs>
              <w:spacing w:after="80"/>
              <w:rPr>
                <w:rFonts w:ascii="Arial Narrow" w:hAnsi="Arial Narrow"/>
                <w:b/>
                <w:sz w:val="20"/>
                <w:szCs w:val="20"/>
                <w:lang w:val="x-none"/>
              </w:rPr>
            </w:pPr>
            <w:r w:rsidRPr="00FF1FC9">
              <w:rPr>
                <w:rFonts w:ascii="Arial Narrow" w:hAnsi="Arial Narrow"/>
                <w:b/>
                <w:sz w:val="20"/>
                <w:szCs w:val="20"/>
                <w:lang w:val="x-none"/>
              </w:rPr>
              <w:t>Job Function 2</w:t>
            </w:r>
          </w:p>
        </w:tc>
        <w:tc>
          <w:tcPr>
            <w:tcW w:w="6930" w:type="dxa"/>
          </w:tcPr>
          <w:p w:rsidR="008656C7" w:rsidRPr="00FF1FC9" w:rsidRDefault="008656C7" w:rsidP="006B4D42">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1</w:t>
            </w:r>
          </w:p>
          <w:p w:rsidR="008656C7" w:rsidRPr="00FF1FC9" w:rsidRDefault="008656C7" w:rsidP="006B4D42">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2</w:t>
            </w:r>
          </w:p>
          <w:p w:rsidR="008656C7" w:rsidRPr="00FF1FC9" w:rsidRDefault="008656C7" w:rsidP="006B4D42">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3</w:t>
            </w:r>
          </w:p>
        </w:tc>
      </w:tr>
      <w:tr w:rsidR="008656C7" w:rsidRPr="00FF1FC9" w:rsidTr="006B4D42">
        <w:tc>
          <w:tcPr>
            <w:tcW w:w="2268" w:type="dxa"/>
          </w:tcPr>
          <w:p w:rsidR="008656C7" w:rsidRPr="00FF1FC9" w:rsidRDefault="008656C7" w:rsidP="006B4D42">
            <w:pPr>
              <w:tabs>
                <w:tab w:val="left" w:pos="360"/>
                <w:tab w:val="left" w:pos="720"/>
              </w:tabs>
              <w:spacing w:after="80"/>
              <w:rPr>
                <w:rFonts w:ascii="Arial Narrow" w:hAnsi="Arial Narrow"/>
                <w:b/>
                <w:sz w:val="20"/>
                <w:szCs w:val="20"/>
                <w:lang w:val="x-none"/>
              </w:rPr>
            </w:pPr>
            <w:r w:rsidRPr="00FF1FC9">
              <w:rPr>
                <w:rFonts w:ascii="Arial Narrow" w:hAnsi="Arial Narrow"/>
                <w:b/>
                <w:sz w:val="20"/>
                <w:szCs w:val="20"/>
                <w:lang w:val="x-none"/>
              </w:rPr>
              <w:t>Job Function 3</w:t>
            </w:r>
          </w:p>
        </w:tc>
        <w:tc>
          <w:tcPr>
            <w:tcW w:w="6930" w:type="dxa"/>
          </w:tcPr>
          <w:p w:rsidR="008656C7" w:rsidRPr="00FF1FC9" w:rsidRDefault="008656C7" w:rsidP="006B4D42">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1</w:t>
            </w:r>
          </w:p>
          <w:p w:rsidR="008656C7" w:rsidRPr="00FF1FC9" w:rsidRDefault="008656C7" w:rsidP="006B4D42">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2</w:t>
            </w:r>
          </w:p>
          <w:p w:rsidR="008656C7" w:rsidRPr="00FF1FC9" w:rsidRDefault="008656C7" w:rsidP="006B4D42">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3</w:t>
            </w:r>
          </w:p>
        </w:tc>
      </w:tr>
    </w:tbl>
    <w:p w:rsidR="008656C7" w:rsidRPr="008656C7" w:rsidRDefault="008656C7" w:rsidP="008656C7">
      <w:pPr>
        <w:tabs>
          <w:tab w:val="left" w:pos="360"/>
          <w:tab w:val="left" w:pos="720"/>
        </w:tabs>
        <w:spacing w:after="80"/>
        <w:rPr>
          <w:rFonts w:ascii="Arial Narrow" w:hAnsi="Arial Narrow"/>
          <w:b/>
          <w:sz w:val="20"/>
          <w:szCs w:val="20"/>
          <w:lang w:val="x-none"/>
        </w:rPr>
      </w:pPr>
    </w:p>
    <w:p w:rsidR="008656C7" w:rsidRPr="008656C7" w:rsidRDefault="008656C7" w:rsidP="00FF1FC9">
      <w:pPr>
        <w:pStyle w:val="ListParagraph"/>
        <w:numPr>
          <w:ilvl w:val="0"/>
          <w:numId w:val="14"/>
        </w:numPr>
        <w:tabs>
          <w:tab w:val="left" w:pos="360"/>
          <w:tab w:val="left" w:pos="720"/>
        </w:tabs>
        <w:spacing w:after="80"/>
        <w:rPr>
          <w:rFonts w:ascii="Arial Narrow" w:hAnsi="Arial Narrow"/>
          <w:b/>
          <w:sz w:val="20"/>
          <w:szCs w:val="20"/>
          <w:lang w:val="x-none"/>
        </w:rPr>
      </w:pPr>
      <w:r>
        <w:rPr>
          <w:rFonts w:ascii="Arial Narrow" w:hAnsi="Arial Narrow"/>
          <w:b/>
          <w:sz w:val="20"/>
          <w:szCs w:val="20"/>
        </w:rPr>
        <w:t>Related Resources</w:t>
      </w:r>
    </w:p>
    <w:p w:rsidR="008656C7" w:rsidRPr="008656C7" w:rsidRDefault="008656C7" w:rsidP="008656C7">
      <w:pPr>
        <w:tabs>
          <w:tab w:val="left" w:pos="360"/>
          <w:tab w:val="left" w:pos="720"/>
        </w:tabs>
        <w:spacing w:after="80"/>
        <w:rPr>
          <w:rFonts w:ascii="Arial Narrow" w:hAnsi="Arial Narrow"/>
          <w:i/>
          <w:sz w:val="20"/>
          <w:szCs w:val="20"/>
        </w:rPr>
      </w:pPr>
      <w:r w:rsidRPr="008656C7">
        <w:rPr>
          <w:rFonts w:ascii="Arial Narrow" w:hAnsi="Arial Narrow"/>
          <w:i/>
          <w:sz w:val="20"/>
          <w:szCs w:val="20"/>
          <w:lang w:val="x-none"/>
        </w:rPr>
        <w:t>List related university policy documents</w:t>
      </w:r>
      <w:r w:rsidRPr="008656C7">
        <w:rPr>
          <w:rFonts w:ascii="Arial Narrow" w:hAnsi="Arial Narrow"/>
          <w:i/>
          <w:sz w:val="20"/>
          <w:szCs w:val="20"/>
        </w:rPr>
        <w:t xml:space="preserve"> (and websites), </w:t>
      </w:r>
      <w:r w:rsidRPr="008656C7">
        <w:rPr>
          <w:rFonts w:ascii="Arial Narrow" w:hAnsi="Arial Narrow"/>
          <w:i/>
          <w:sz w:val="20"/>
          <w:szCs w:val="20"/>
          <w:lang w:val="x-none"/>
        </w:rPr>
        <w:t>other university and external documents</w:t>
      </w:r>
      <w:r w:rsidRPr="008656C7">
        <w:rPr>
          <w:rFonts w:ascii="Arial Narrow" w:hAnsi="Arial Narrow"/>
          <w:i/>
          <w:sz w:val="20"/>
          <w:szCs w:val="20"/>
        </w:rPr>
        <w:t xml:space="preserve"> (and websites), as well as forms and systems</w:t>
      </w:r>
      <w:r w:rsidRPr="008656C7">
        <w:rPr>
          <w:rFonts w:ascii="Arial Narrow" w:hAnsi="Arial Narrow"/>
          <w:i/>
          <w:sz w:val="20"/>
          <w:szCs w:val="20"/>
          <w:lang w:val="x-none"/>
        </w:rPr>
        <w:t xml:space="preserve"> that provide helpful, relevant information</w:t>
      </w:r>
      <w:r w:rsidRPr="008656C7">
        <w:rPr>
          <w:rFonts w:ascii="Arial Narrow" w:hAnsi="Arial Narrow"/>
          <w:i/>
          <w:sz w:val="20"/>
          <w:szCs w:val="20"/>
        </w:rPr>
        <w:t xml:space="preserve"> or that might be necessary to enable compliance with this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8656C7" w:rsidRPr="00A24B96" w:rsidTr="006B4D42">
        <w:trPr>
          <w:trHeight w:val="291"/>
        </w:trPr>
        <w:tc>
          <w:tcPr>
            <w:tcW w:w="9198" w:type="dxa"/>
          </w:tcPr>
          <w:p w:rsidR="008656C7" w:rsidRPr="00A24B96" w:rsidRDefault="008656C7" w:rsidP="006B4D42">
            <w:pPr>
              <w:tabs>
                <w:tab w:val="left" w:pos="360"/>
                <w:tab w:val="left" w:pos="720"/>
              </w:tabs>
              <w:spacing w:after="80"/>
              <w:rPr>
                <w:rFonts w:ascii="Arial Narrow" w:hAnsi="Arial Narrow"/>
                <w:b/>
                <w:sz w:val="20"/>
                <w:szCs w:val="20"/>
              </w:rPr>
            </w:pPr>
            <w:r w:rsidRPr="00A24B96">
              <w:rPr>
                <w:rFonts w:ascii="Arial Narrow" w:hAnsi="Arial Narrow"/>
                <w:b/>
                <w:sz w:val="20"/>
                <w:szCs w:val="20"/>
                <w:lang w:val="x-none"/>
              </w:rPr>
              <w:t xml:space="preserve">University Policies </w:t>
            </w:r>
            <w:r w:rsidRPr="00A24B96">
              <w:rPr>
                <w:rFonts w:ascii="Arial Narrow" w:hAnsi="Arial Narrow"/>
                <w:b/>
                <w:sz w:val="20"/>
                <w:szCs w:val="20"/>
              </w:rPr>
              <w:t>and Documents</w:t>
            </w:r>
          </w:p>
        </w:tc>
      </w:tr>
      <w:tr w:rsidR="008656C7" w:rsidRPr="00A24B96" w:rsidTr="006B4D42">
        <w:trPr>
          <w:trHeight w:val="1010"/>
        </w:trPr>
        <w:tc>
          <w:tcPr>
            <w:tcW w:w="9198" w:type="dxa"/>
          </w:tcPr>
          <w:p w:rsidR="008656C7" w:rsidRPr="00A24B96" w:rsidRDefault="008656C7" w:rsidP="006B4D42">
            <w:pPr>
              <w:tabs>
                <w:tab w:val="left" w:pos="360"/>
                <w:tab w:val="left" w:pos="720"/>
              </w:tabs>
              <w:spacing w:after="80"/>
              <w:rPr>
                <w:rFonts w:ascii="Arial Narrow" w:hAnsi="Arial Narrow"/>
                <w:i/>
                <w:sz w:val="20"/>
                <w:szCs w:val="20"/>
                <w:lang w:val="x-none"/>
              </w:rPr>
            </w:pPr>
            <w:r w:rsidRPr="00A24B96">
              <w:rPr>
                <w:rFonts w:ascii="Arial Narrow" w:hAnsi="Arial Narrow"/>
                <w:i/>
                <w:sz w:val="20"/>
                <w:szCs w:val="20"/>
                <w:lang w:val="x-none"/>
              </w:rPr>
              <w:t>Place text here.  All documents go into one cell.</w:t>
            </w:r>
          </w:p>
          <w:p w:rsidR="008656C7" w:rsidRPr="00A24B96" w:rsidRDefault="008656C7" w:rsidP="006B4D42">
            <w:pPr>
              <w:tabs>
                <w:tab w:val="left" w:pos="360"/>
                <w:tab w:val="left" w:pos="720"/>
              </w:tabs>
              <w:spacing w:after="80"/>
              <w:rPr>
                <w:rFonts w:ascii="Arial Narrow" w:hAnsi="Arial Narrow"/>
                <w:sz w:val="20"/>
                <w:szCs w:val="20"/>
              </w:rPr>
            </w:pPr>
            <w:r w:rsidRPr="00A24B96">
              <w:rPr>
                <w:rFonts w:ascii="Arial Narrow" w:hAnsi="Arial Narrow"/>
                <w:sz w:val="20"/>
                <w:szCs w:val="20"/>
                <w:lang w:val="x-none"/>
              </w:rPr>
              <w:t xml:space="preserve">Document </w:t>
            </w:r>
            <w:r w:rsidRPr="00A24B96">
              <w:rPr>
                <w:rFonts w:ascii="Arial Narrow" w:hAnsi="Arial Narrow"/>
                <w:sz w:val="20"/>
                <w:szCs w:val="20"/>
              </w:rPr>
              <w:t>one</w:t>
            </w:r>
          </w:p>
          <w:p w:rsidR="008656C7" w:rsidRPr="00A24B96" w:rsidRDefault="008656C7" w:rsidP="006B4D42">
            <w:pPr>
              <w:tabs>
                <w:tab w:val="left" w:pos="360"/>
                <w:tab w:val="left" w:pos="720"/>
              </w:tabs>
              <w:spacing w:after="80"/>
              <w:rPr>
                <w:rFonts w:ascii="Arial Narrow" w:hAnsi="Arial Narrow"/>
                <w:sz w:val="20"/>
                <w:szCs w:val="20"/>
              </w:rPr>
            </w:pPr>
            <w:r w:rsidRPr="00A24B96">
              <w:rPr>
                <w:rFonts w:ascii="Arial Narrow" w:hAnsi="Arial Narrow"/>
                <w:sz w:val="20"/>
                <w:szCs w:val="20"/>
                <w:lang w:val="x-none"/>
              </w:rPr>
              <w:t xml:space="preserve">Document </w:t>
            </w:r>
            <w:r w:rsidRPr="00A24B96">
              <w:rPr>
                <w:rFonts w:ascii="Arial Narrow" w:hAnsi="Arial Narrow"/>
                <w:sz w:val="20"/>
                <w:szCs w:val="20"/>
              </w:rPr>
              <w:t>two</w:t>
            </w:r>
          </w:p>
          <w:p w:rsidR="008656C7" w:rsidRPr="00A24B96" w:rsidRDefault="008656C7" w:rsidP="006B4D42">
            <w:pPr>
              <w:tabs>
                <w:tab w:val="left" w:pos="360"/>
                <w:tab w:val="left" w:pos="720"/>
              </w:tabs>
              <w:spacing w:after="80"/>
              <w:rPr>
                <w:rFonts w:ascii="Arial Narrow" w:hAnsi="Arial Narrow"/>
                <w:sz w:val="20"/>
                <w:szCs w:val="20"/>
              </w:rPr>
            </w:pPr>
          </w:p>
        </w:tc>
      </w:tr>
      <w:tr w:rsidR="008656C7" w:rsidRPr="00A24B96" w:rsidTr="006B4D42">
        <w:trPr>
          <w:trHeight w:val="350"/>
        </w:trPr>
        <w:tc>
          <w:tcPr>
            <w:tcW w:w="9198" w:type="dxa"/>
          </w:tcPr>
          <w:p w:rsidR="008656C7" w:rsidRPr="00A24B96" w:rsidRDefault="008656C7" w:rsidP="006B4D42">
            <w:pPr>
              <w:tabs>
                <w:tab w:val="left" w:pos="360"/>
                <w:tab w:val="left" w:pos="720"/>
              </w:tabs>
              <w:spacing w:after="80"/>
              <w:rPr>
                <w:rFonts w:ascii="Arial Narrow" w:hAnsi="Arial Narrow"/>
                <w:b/>
                <w:sz w:val="20"/>
                <w:szCs w:val="20"/>
              </w:rPr>
            </w:pPr>
            <w:r w:rsidRPr="00A24B96">
              <w:rPr>
                <w:rFonts w:ascii="Arial Narrow" w:hAnsi="Arial Narrow"/>
                <w:b/>
                <w:sz w:val="20"/>
                <w:szCs w:val="20"/>
              </w:rPr>
              <w:t>External</w:t>
            </w:r>
            <w:r w:rsidRPr="00A24B96">
              <w:rPr>
                <w:rFonts w:ascii="Arial Narrow" w:hAnsi="Arial Narrow"/>
                <w:b/>
                <w:sz w:val="20"/>
                <w:szCs w:val="20"/>
                <w:lang w:val="x-none"/>
              </w:rPr>
              <w:t xml:space="preserve"> Document</w:t>
            </w:r>
            <w:r w:rsidRPr="00A24B96">
              <w:rPr>
                <w:rFonts w:ascii="Arial Narrow" w:hAnsi="Arial Narrow"/>
                <w:b/>
                <w:sz w:val="20"/>
                <w:szCs w:val="20"/>
              </w:rPr>
              <w:t>ation</w:t>
            </w:r>
          </w:p>
        </w:tc>
      </w:tr>
      <w:tr w:rsidR="008656C7" w:rsidRPr="00A24B96" w:rsidTr="006B4D42">
        <w:trPr>
          <w:trHeight w:val="890"/>
        </w:trPr>
        <w:tc>
          <w:tcPr>
            <w:tcW w:w="9198" w:type="dxa"/>
          </w:tcPr>
          <w:p w:rsidR="008656C7" w:rsidRPr="00A24B96" w:rsidRDefault="008656C7" w:rsidP="006B4D42">
            <w:pPr>
              <w:tabs>
                <w:tab w:val="left" w:pos="360"/>
                <w:tab w:val="left" w:pos="720"/>
              </w:tabs>
              <w:spacing w:after="80"/>
              <w:rPr>
                <w:rFonts w:ascii="Arial Narrow" w:hAnsi="Arial Narrow"/>
                <w:i/>
                <w:sz w:val="20"/>
                <w:szCs w:val="20"/>
                <w:lang w:val="x-none"/>
              </w:rPr>
            </w:pPr>
            <w:r w:rsidRPr="00A24B96">
              <w:rPr>
                <w:rFonts w:ascii="Arial Narrow" w:hAnsi="Arial Narrow"/>
                <w:i/>
                <w:sz w:val="20"/>
                <w:szCs w:val="20"/>
                <w:lang w:val="x-none"/>
              </w:rPr>
              <w:t>Place text here. All documents go into one cell.</w:t>
            </w:r>
          </w:p>
          <w:p w:rsidR="008656C7" w:rsidRPr="00A24B96" w:rsidRDefault="008656C7" w:rsidP="006B4D42">
            <w:pPr>
              <w:tabs>
                <w:tab w:val="left" w:pos="360"/>
                <w:tab w:val="left" w:pos="720"/>
              </w:tabs>
              <w:spacing w:after="80"/>
              <w:rPr>
                <w:rFonts w:ascii="Arial Narrow" w:hAnsi="Arial Narrow"/>
                <w:sz w:val="20"/>
                <w:szCs w:val="20"/>
              </w:rPr>
            </w:pPr>
            <w:r w:rsidRPr="00A24B96">
              <w:rPr>
                <w:rFonts w:ascii="Arial Narrow" w:hAnsi="Arial Narrow"/>
                <w:sz w:val="20"/>
                <w:szCs w:val="20"/>
                <w:lang w:val="x-none"/>
              </w:rPr>
              <w:t xml:space="preserve">Document </w:t>
            </w:r>
            <w:r w:rsidRPr="00A24B96">
              <w:rPr>
                <w:rFonts w:ascii="Arial Narrow" w:hAnsi="Arial Narrow"/>
                <w:sz w:val="20"/>
                <w:szCs w:val="20"/>
              </w:rPr>
              <w:t>one</w:t>
            </w:r>
          </w:p>
          <w:p w:rsidR="008656C7" w:rsidRPr="00A24B96" w:rsidRDefault="008656C7" w:rsidP="006B4D42">
            <w:pPr>
              <w:tabs>
                <w:tab w:val="left" w:pos="360"/>
                <w:tab w:val="left" w:pos="720"/>
              </w:tabs>
              <w:spacing w:after="80"/>
              <w:rPr>
                <w:rFonts w:ascii="Arial Narrow" w:hAnsi="Arial Narrow"/>
                <w:sz w:val="20"/>
                <w:szCs w:val="20"/>
              </w:rPr>
            </w:pPr>
            <w:r w:rsidRPr="00A24B96">
              <w:rPr>
                <w:rFonts w:ascii="Arial Narrow" w:hAnsi="Arial Narrow"/>
                <w:sz w:val="20"/>
                <w:szCs w:val="20"/>
                <w:lang w:val="x-none"/>
              </w:rPr>
              <w:t xml:space="preserve">Document </w:t>
            </w:r>
            <w:r w:rsidRPr="00A24B96">
              <w:rPr>
                <w:rFonts w:ascii="Arial Narrow" w:hAnsi="Arial Narrow"/>
                <w:sz w:val="20"/>
                <w:szCs w:val="20"/>
              </w:rPr>
              <w:t>two</w:t>
            </w:r>
          </w:p>
          <w:p w:rsidR="008656C7" w:rsidRPr="00A24B96" w:rsidRDefault="008656C7" w:rsidP="006B4D42">
            <w:pPr>
              <w:tabs>
                <w:tab w:val="left" w:pos="360"/>
                <w:tab w:val="left" w:pos="720"/>
              </w:tabs>
              <w:spacing w:after="80"/>
              <w:rPr>
                <w:rFonts w:ascii="Arial Narrow" w:hAnsi="Arial Narrow"/>
                <w:sz w:val="20"/>
                <w:szCs w:val="20"/>
              </w:rPr>
            </w:pPr>
          </w:p>
        </w:tc>
      </w:tr>
      <w:tr w:rsidR="008656C7" w:rsidRPr="00A24B96" w:rsidTr="006B4D42">
        <w:trPr>
          <w:trHeight w:val="242"/>
        </w:trPr>
        <w:tc>
          <w:tcPr>
            <w:tcW w:w="9198" w:type="dxa"/>
          </w:tcPr>
          <w:p w:rsidR="008656C7" w:rsidRPr="00A24B96" w:rsidRDefault="008656C7" w:rsidP="006B4D42">
            <w:pPr>
              <w:tabs>
                <w:tab w:val="left" w:pos="360"/>
                <w:tab w:val="left" w:pos="720"/>
              </w:tabs>
              <w:spacing w:after="80"/>
              <w:rPr>
                <w:rFonts w:ascii="Arial Narrow" w:hAnsi="Arial Narrow"/>
                <w:b/>
                <w:sz w:val="20"/>
                <w:szCs w:val="20"/>
              </w:rPr>
            </w:pPr>
            <w:r w:rsidRPr="00A24B96">
              <w:rPr>
                <w:rFonts w:ascii="Arial Narrow" w:hAnsi="Arial Narrow"/>
                <w:b/>
                <w:sz w:val="20"/>
                <w:szCs w:val="20"/>
              </w:rPr>
              <w:t>University Forms and Systems</w:t>
            </w:r>
          </w:p>
        </w:tc>
      </w:tr>
      <w:tr w:rsidR="008656C7" w:rsidRPr="00A24B96" w:rsidTr="006B4D42">
        <w:trPr>
          <w:trHeight w:val="242"/>
        </w:trPr>
        <w:tc>
          <w:tcPr>
            <w:tcW w:w="9198" w:type="dxa"/>
          </w:tcPr>
          <w:p w:rsidR="008656C7" w:rsidRPr="00A24B96" w:rsidRDefault="008656C7" w:rsidP="006B4D42">
            <w:pPr>
              <w:tabs>
                <w:tab w:val="left" w:pos="360"/>
                <w:tab w:val="left" w:pos="720"/>
              </w:tabs>
              <w:spacing w:after="80"/>
              <w:rPr>
                <w:rFonts w:ascii="Arial Narrow" w:hAnsi="Arial Narrow"/>
                <w:i/>
                <w:sz w:val="20"/>
                <w:szCs w:val="20"/>
              </w:rPr>
            </w:pPr>
            <w:r w:rsidRPr="00A24B96">
              <w:rPr>
                <w:rFonts w:ascii="Arial Narrow" w:hAnsi="Arial Narrow"/>
                <w:i/>
                <w:sz w:val="20"/>
                <w:szCs w:val="20"/>
              </w:rPr>
              <w:lastRenderedPageBreak/>
              <w:t xml:space="preserve">Place text here. All documents go into one cell. Typically, “Systems” are online applications or other software that one can use to complete a task required by this policy. </w:t>
            </w:r>
          </w:p>
          <w:p w:rsidR="008656C7" w:rsidRPr="00A24B96" w:rsidRDefault="008656C7" w:rsidP="006B4D42">
            <w:pPr>
              <w:tabs>
                <w:tab w:val="left" w:pos="360"/>
                <w:tab w:val="left" w:pos="720"/>
              </w:tabs>
              <w:spacing w:after="80"/>
              <w:rPr>
                <w:rFonts w:ascii="Arial Narrow" w:hAnsi="Arial Narrow"/>
                <w:sz w:val="20"/>
                <w:szCs w:val="20"/>
              </w:rPr>
            </w:pPr>
            <w:r w:rsidRPr="00A24B96">
              <w:rPr>
                <w:rFonts w:ascii="Arial Narrow" w:hAnsi="Arial Narrow"/>
                <w:sz w:val="20"/>
                <w:szCs w:val="20"/>
              </w:rPr>
              <w:t>Form one</w:t>
            </w:r>
          </w:p>
          <w:p w:rsidR="008656C7" w:rsidRPr="00A24B96" w:rsidRDefault="008656C7" w:rsidP="006B4D42">
            <w:pPr>
              <w:tabs>
                <w:tab w:val="left" w:pos="360"/>
                <w:tab w:val="left" w:pos="720"/>
              </w:tabs>
              <w:spacing w:after="80"/>
              <w:rPr>
                <w:rFonts w:ascii="Arial Narrow" w:hAnsi="Arial Narrow"/>
                <w:sz w:val="20"/>
                <w:szCs w:val="20"/>
              </w:rPr>
            </w:pPr>
            <w:r w:rsidRPr="00A24B96">
              <w:rPr>
                <w:rFonts w:ascii="Arial Narrow" w:hAnsi="Arial Narrow"/>
                <w:sz w:val="20"/>
                <w:szCs w:val="20"/>
              </w:rPr>
              <w:t>Form two</w:t>
            </w:r>
          </w:p>
        </w:tc>
      </w:tr>
    </w:tbl>
    <w:p w:rsidR="008656C7" w:rsidRPr="008656C7" w:rsidRDefault="008656C7" w:rsidP="008656C7">
      <w:pPr>
        <w:tabs>
          <w:tab w:val="left" w:pos="360"/>
          <w:tab w:val="left" w:pos="720"/>
        </w:tabs>
        <w:spacing w:after="80"/>
        <w:rPr>
          <w:rFonts w:ascii="Arial Narrow" w:hAnsi="Arial Narrow"/>
          <w:b/>
          <w:sz w:val="20"/>
          <w:szCs w:val="20"/>
          <w:lang w:val="x-none"/>
        </w:rPr>
      </w:pPr>
    </w:p>
    <w:p w:rsidR="008656C7" w:rsidRPr="008656C7" w:rsidRDefault="008656C7" w:rsidP="00FF1FC9">
      <w:pPr>
        <w:pStyle w:val="ListParagraph"/>
        <w:numPr>
          <w:ilvl w:val="0"/>
          <w:numId w:val="14"/>
        </w:numPr>
        <w:tabs>
          <w:tab w:val="left" w:pos="360"/>
          <w:tab w:val="left" w:pos="720"/>
        </w:tabs>
        <w:spacing w:after="80"/>
        <w:rPr>
          <w:rFonts w:ascii="Arial Narrow" w:hAnsi="Arial Narrow"/>
          <w:b/>
          <w:sz w:val="20"/>
          <w:szCs w:val="20"/>
          <w:lang w:val="x-none"/>
        </w:rPr>
      </w:pPr>
      <w:r>
        <w:rPr>
          <w:rFonts w:ascii="Arial Narrow" w:hAnsi="Arial Narrow"/>
          <w:b/>
          <w:sz w:val="20"/>
          <w:szCs w:val="20"/>
        </w:rPr>
        <w:t>Contacts</w:t>
      </w:r>
    </w:p>
    <w:p w:rsidR="008656C7" w:rsidRPr="008656C7" w:rsidRDefault="008656C7" w:rsidP="008656C7">
      <w:pPr>
        <w:tabs>
          <w:tab w:val="left" w:pos="360"/>
          <w:tab w:val="left" w:pos="720"/>
        </w:tabs>
        <w:spacing w:after="80"/>
        <w:rPr>
          <w:rFonts w:ascii="Arial Narrow" w:hAnsi="Arial Narrow"/>
          <w:i/>
          <w:sz w:val="20"/>
          <w:szCs w:val="20"/>
          <w:lang w:val="x-none"/>
        </w:rPr>
      </w:pPr>
      <w:r w:rsidRPr="008656C7">
        <w:rPr>
          <w:rFonts w:ascii="Arial Narrow" w:hAnsi="Arial Narrow"/>
          <w:i/>
          <w:sz w:val="20"/>
          <w:szCs w:val="20"/>
          <w:lang w:val="x-none"/>
        </w:rPr>
        <w:t xml:space="preserve">The first item </w:t>
      </w:r>
      <w:r w:rsidRPr="008656C7">
        <w:rPr>
          <w:rFonts w:ascii="Arial Narrow" w:hAnsi="Arial Narrow"/>
          <w:b/>
          <w:i/>
          <w:sz w:val="20"/>
          <w:szCs w:val="20"/>
        </w:rPr>
        <w:t>must</w:t>
      </w:r>
      <w:r w:rsidRPr="008656C7">
        <w:rPr>
          <w:rFonts w:ascii="Arial Narrow" w:hAnsi="Arial Narrow"/>
          <w:i/>
          <w:sz w:val="20"/>
          <w:szCs w:val="20"/>
          <w:lang w:val="x-none"/>
        </w:rPr>
        <w:t xml:space="preserve"> be “Policy Clarification and Interpretation,” which directs the reader to the</w:t>
      </w:r>
      <w:r w:rsidRPr="008656C7">
        <w:rPr>
          <w:rFonts w:ascii="Arial Narrow" w:hAnsi="Arial Narrow"/>
          <w:i/>
          <w:sz w:val="20"/>
          <w:szCs w:val="20"/>
        </w:rPr>
        <w:t xml:space="preserve"> appropriate contact in the</w:t>
      </w:r>
      <w:r w:rsidRPr="008656C7">
        <w:rPr>
          <w:rFonts w:ascii="Arial Narrow" w:hAnsi="Arial Narrow"/>
          <w:i/>
          <w:sz w:val="20"/>
          <w:szCs w:val="20"/>
          <w:lang w:val="x-none"/>
        </w:rPr>
        <w:t xml:space="preserve"> </w:t>
      </w:r>
      <w:r w:rsidRPr="008656C7">
        <w:rPr>
          <w:rFonts w:ascii="Arial Narrow" w:hAnsi="Arial Narrow"/>
          <w:i/>
          <w:sz w:val="20"/>
          <w:szCs w:val="20"/>
        </w:rPr>
        <w:t>R</w:t>
      </w:r>
      <w:proofErr w:type="spellStart"/>
      <w:r w:rsidRPr="008656C7">
        <w:rPr>
          <w:rFonts w:ascii="Arial Narrow" w:hAnsi="Arial Narrow"/>
          <w:i/>
          <w:sz w:val="20"/>
          <w:szCs w:val="20"/>
          <w:lang w:val="x-none"/>
        </w:rPr>
        <w:t>esponsible</w:t>
      </w:r>
      <w:proofErr w:type="spellEnd"/>
      <w:r w:rsidRPr="008656C7">
        <w:rPr>
          <w:rFonts w:ascii="Arial Narrow" w:hAnsi="Arial Narrow"/>
          <w:i/>
          <w:sz w:val="20"/>
          <w:szCs w:val="20"/>
          <w:lang w:val="x-none"/>
        </w:rPr>
        <w:t xml:space="preserve"> </w:t>
      </w:r>
      <w:r w:rsidRPr="008656C7">
        <w:rPr>
          <w:rFonts w:ascii="Arial Narrow" w:hAnsi="Arial Narrow"/>
          <w:i/>
          <w:sz w:val="20"/>
          <w:szCs w:val="20"/>
        </w:rPr>
        <w:t>O</w:t>
      </w:r>
      <w:proofErr w:type="spellStart"/>
      <w:r w:rsidRPr="008656C7">
        <w:rPr>
          <w:rFonts w:ascii="Arial Narrow" w:hAnsi="Arial Narrow"/>
          <w:i/>
          <w:sz w:val="20"/>
          <w:szCs w:val="20"/>
          <w:lang w:val="x-none"/>
        </w:rPr>
        <w:t>ffice</w:t>
      </w:r>
      <w:proofErr w:type="spellEnd"/>
      <w:r w:rsidRPr="008656C7">
        <w:rPr>
          <w:rFonts w:ascii="Arial Narrow" w:hAnsi="Arial Narrow"/>
          <w:i/>
          <w:sz w:val="20"/>
          <w:szCs w:val="20"/>
        </w:rPr>
        <w:t xml:space="preserve"> that</w:t>
      </w:r>
      <w:r w:rsidRPr="008656C7">
        <w:rPr>
          <w:rFonts w:ascii="Arial Narrow" w:hAnsi="Arial Narrow"/>
          <w:i/>
          <w:sz w:val="20"/>
          <w:szCs w:val="20"/>
          <w:lang w:val="x-none"/>
        </w:rPr>
        <w:t xml:space="preserve"> administers the policy. List all items that relate to subject matter in the document about which the reader may have follow-up questions.  </w:t>
      </w:r>
    </w:p>
    <w:p w:rsidR="008656C7" w:rsidRPr="008656C7" w:rsidRDefault="008656C7" w:rsidP="008656C7">
      <w:pPr>
        <w:tabs>
          <w:tab w:val="left" w:pos="360"/>
          <w:tab w:val="left" w:pos="720"/>
        </w:tabs>
        <w:spacing w:after="80"/>
        <w:rPr>
          <w:rFonts w:ascii="Arial Narrow" w:hAnsi="Arial Narrow"/>
          <w:i/>
          <w:sz w:val="20"/>
          <w:szCs w:val="20"/>
          <w:lang w:val="x-none"/>
        </w:rPr>
      </w:pPr>
      <w:r w:rsidRPr="008656C7">
        <w:rPr>
          <w:rFonts w:ascii="Arial Narrow" w:hAnsi="Arial Narrow"/>
          <w:b/>
          <w:i/>
          <w:sz w:val="20"/>
          <w:szCs w:val="20"/>
          <w:lang w:val="x-none"/>
        </w:rPr>
        <w:t>Note:</w:t>
      </w:r>
      <w:r w:rsidRPr="008656C7">
        <w:rPr>
          <w:rFonts w:ascii="Arial Narrow" w:hAnsi="Arial Narrow"/>
          <w:i/>
          <w:sz w:val="20"/>
          <w:szCs w:val="20"/>
          <w:lang w:val="x-none"/>
        </w:rPr>
        <w:t xml:space="preserve"> </w:t>
      </w:r>
      <w:r w:rsidRPr="008656C7">
        <w:rPr>
          <w:rFonts w:ascii="Arial Narrow" w:hAnsi="Arial Narrow"/>
          <w:i/>
          <w:sz w:val="20"/>
          <w:szCs w:val="20"/>
        </w:rPr>
        <w:t xml:space="preserve">It is preferable not to list </w:t>
      </w:r>
      <w:r w:rsidRPr="008656C7">
        <w:rPr>
          <w:rFonts w:ascii="Arial Narrow" w:hAnsi="Arial Narrow"/>
          <w:i/>
          <w:sz w:val="20"/>
          <w:szCs w:val="20"/>
          <w:lang w:val="x-none"/>
        </w:rPr>
        <w:t xml:space="preserve">e-mail addresses of </w:t>
      </w:r>
      <w:r w:rsidRPr="008656C7">
        <w:rPr>
          <w:rFonts w:ascii="Arial Narrow" w:hAnsi="Arial Narrow"/>
          <w:b/>
          <w:i/>
          <w:sz w:val="20"/>
          <w:szCs w:val="20"/>
        </w:rPr>
        <w:t>specific staff members</w:t>
      </w:r>
      <w:r w:rsidRPr="008656C7">
        <w:rPr>
          <w:rFonts w:ascii="Arial Narrow" w:hAnsi="Arial Narrow"/>
          <w:i/>
          <w:sz w:val="20"/>
          <w:szCs w:val="20"/>
          <w:lang w:val="x-none"/>
        </w:rPr>
        <w:t xml:space="preserve">, as </w:t>
      </w:r>
      <w:r w:rsidRPr="008656C7">
        <w:rPr>
          <w:rFonts w:ascii="Arial Narrow" w:hAnsi="Arial Narrow"/>
          <w:i/>
          <w:sz w:val="20"/>
          <w:szCs w:val="20"/>
        </w:rPr>
        <w:t xml:space="preserve">individuals </w:t>
      </w:r>
      <w:r w:rsidRPr="008656C7">
        <w:rPr>
          <w:rFonts w:ascii="Arial Narrow" w:hAnsi="Arial Narrow"/>
          <w:i/>
          <w:sz w:val="20"/>
          <w:szCs w:val="20"/>
          <w:lang w:val="x-none"/>
        </w:rPr>
        <w:t>often change</w:t>
      </w:r>
      <w:r w:rsidRPr="008656C7">
        <w:rPr>
          <w:rFonts w:ascii="Arial Narrow" w:hAnsi="Arial Narrow"/>
          <w:i/>
          <w:sz w:val="20"/>
          <w:szCs w:val="20"/>
        </w:rPr>
        <w:t xml:space="preserve"> positions. </w:t>
      </w:r>
      <w:r w:rsidRPr="008656C7">
        <w:rPr>
          <w:rFonts w:ascii="Arial Narrow" w:hAnsi="Arial Narrow"/>
          <w:i/>
          <w:sz w:val="20"/>
          <w:szCs w:val="20"/>
          <w:lang w:val="x-none"/>
        </w:rPr>
        <w:t xml:space="preserve"> Instead, use department </w:t>
      </w:r>
      <w:r w:rsidRPr="008656C7">
        <w:rPr>
          <w:rFonts w:ascii="Arial Narrow" w:hAnsi="Arial Narrow"/>
          <w:i/>
          <w:sz w:val="20"/>
          <w:szCs w:val="20"/>
        </w:rPr>
        <w:t xml:space="preserve">e-mail </w:t>
      </w:r>
      <w:r w:rsidRPr="008656C7">
        <w:rPr>
          <w:rFonts w:ascii="Arial Narrow" w:hAnsi="Arial Narrow"/>
          <w:i/>
          <w:sz w:val="20"/>
          <w:szCs w:val="20"/>
          <w:lang w:val="x-none"/>
        </w:rPr>
        <w:t>addresses.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304"/>
        <w:gridCol w:w="2124"/>
        <w:gridCol w:w="2556"/>
      </w:tblGrid>
      <w:tr w:rsidR="008656C7" w:rsidRPr="00A24B96" w:rsidTr="006B4D42">
        <w:tc>
          <w:tcPr>
            <w:tcW w:w="2214" w:type="dxa"/>
            <w:vAlign w:val="bottom"/>
          </w:tcPr>
          <w:p w:rsidR="008656C7" w:rsidRPr="00A24B96" w:rsidRDefault="008656C7" w:rsidP="006B4D42">
            <w:pPr>
              <w:tabs>
                <w:tab w:val="left" w:pos="360"/>
                <w:tab w:val="left" w:pos="720"/>
              </w:tabs>
              <w:spacing w:before="240" w:after="80"/>
              <w:rPr>
                <w:rFonts w:ascii="Arial Narrow" w:hAnsi="Arial Narrow"/>
                <w:b/>
                <w:sz w:val="20"/>
                <w:szCs w:val="20"/>
                <w:lang w:val="x-none"/>
              </w:rPr>
            </w:pPr>
            <w:r w:rsidRPr="00A24B96">
              <w:rPr>
                <w:rFonts w:ascii="Arial Narrow" w:hAnsi="Arial Narrow"/>
                <w:b/>
                <w:sz w:val="20"/>
                <w:szCs w:val="20"/>
                <w:lang w:val="x-none"/>
              </w:rPr>
              <w:t xml:space="preserve">Subject Matter </w:t>
            </w:r>
            <w:r w:rsidRPr="00A24B96">
              <w:rPr>
                <w:rFonts w:ascii="Arial Narrow" w:hAnsi="Arial Narrow"/>
                <w:b/>
                <w:i/>
                <w:sz w:val="20"/>
                <w:szCs w:val="20"/>
                <w:lang w:val="x-none"/>
              </w:rPr>
              <w:t>(</w:t>
            </w:r>
            <w:r w:rsidRPr="00A24B96">
              <w:rPr>
                <w:rFonts w:ascii="Arial Narrow" w:hAnsi="Arial Narrow"/>
                <w:i/>
                <w:sz w:val="20"/>
                <w:szCs w:val="20"/>
                <w:lang w:val="x-none"/>
              </w:rPr>
              <w:t>alphabetical order)</w:t>
            </w:r>
          </w:p>
        </w:tc>
        <w:tc>
          <w:tcPr>
            <w:tcW w:w="2304" w:type="dxa"/>
            <w:vAlign w:val="bottom"/>
          </w:tcPr>
          <w:p w:rsidR="008656C7" w:rsidRPr="00A24B96" w:rsidRDefault="008656C7" w:rsidP="006B4D42">
            <w:pPr>
              <w:tabs>
                <w:tab w:val="left" w:pos="360"/>
                <w:tab w:val="left" w:pos="720"/>
              </w:tabs>
              <w:spacing w:after="80"/>
              <w:rPr>
                <w:rFonts w:ascii="Arial Narrow" w:hAnsi="Arial Narrow"/>
                <w:b/>
                <w:sz w:val="20"/>
                <w:szCs w:val="20"/>
                <w:lang w:val="x-none"/>
              </w:rPr>
            </w:pPr>
            <w:r w:rsidRPr="00A24B96">
              <w:rPr>
                <w:rFonts w:ascii="Arial Narrow" w:hAnsi="Arial Narrow"/>
                <w:b/>
                <w:sz w:val="20"/>
                <w:szCs w:val="20"/>
                <w:lang w:val="x-none"/>
              </w:rPr>
              <w:t xml:space="preserve">Office Name </w:t>
            </w:r>
            <w:r w:rsidRPr="00A24B96">
              <w:rPr>
                <w:rFonts w:ascii="Arial Narrow" w:hAnsi="Arial Narrow"/>
                <w:i/>
                <w:sz w:val="20"/>
                <w:szCs w:val="20"/>
                <w:lang w:val="x-none"/>
              </w:rPr>
              <w:t>(not the name of an individual)</w:t>
            </w:r>
          </w:p>
        </w:tc>
        <w:tc>
          <w:tcPr>
            <w:tcW w:w="2124" w:type="dxa"/>
            <w:vAlign w:val="bottom"/>
          </w:tcPr>
          <w:p w:rsidR="008656C7" w:rsidRPr="00A24B96" w:rsidRDefault="008656C7" w:rsidP="006B4D42">
            <w:pPr>
              <w:tabs>
                <w:tab w:val="left" w:pos="360"/>
                <w:tab w:val="left" w:pos="720"/>
              </w:tabs>
              <w:spacing w:after="80"/>
              <w:rPr>
                <w:rFonts w:ascii="Arial Narrow" w:hAnsi="Arial Narrow"/>
                <w:b/>
                <w:sz w:val="20"/>
                <w:szCs w:val="20"/>
              </w:rPr>
            </w:pPr>
            <w:r w:rsidRPr="00A24B96">
              <w:rPr>
                <w:rFonts w:ascii="Arial Narrow" w:hAnsi="Arial Narrow"/>
                <w:b/>
                <w:sz w:val="20"/>
                <w:szCs w:val="20"/>
                <w:lang w:val="x-none"/>
              </w:rPr>
              <w:t>Telephone Number</w:t>
            </w:r>
          </w:p>
          <w:p w:rsidR="008656C7" w:rsidRPr="00A24B96" w:rsidRDefault="008656C7" w:rsidP="006B4D42">
            <w:pPr>
              <w:tabs>
                <w:tab w:val="left" w:pos="360"/>
                <w:tab w:val="left" w:pos="720"/>
              </w:tabs>
              <w:spacing w:after="80"/>
              <w:rPr>
                <w:rFonts w:ascii="Arial Narrow" w:hAnsi="Arial Narrow"/>
                <w:i/>
                <w:sz w:val="20"/>
                <w:szCs w:val="20"/>
              </w:rPr>
            </w:pPr>
            <w:r w:rsidRPr="00A24B96">
              <w:rPr>
                <w:rFonts w:ascii="Arial Narrow" w:hAnsi="Arial Narrow"/>
                <w:i/>
                <w:sz w:val="20"/>
                <w:szCs w:val="20"/>
              </w:rPr>
              <w:t>(XXX) XXX-XXXX</w:t>
            </w:r>
          </w:p>
        </w:tc>
        <w:tc>
          <w:tcPr>
            <w:tcW w:w="2556" w:type="dxa"/>
            <w:vAlign w:val="bottom"/>
          </w:tcPr>
          <w:p w:rsidR="008656C7" w:rsidRPr="00A24B96" w:rsidRDefault="008656C7" w:rsidP="006B4D42">
            <w:pPr>
              <w:tabs>
                <w:tab w:val="left" w:pos="360"/>
                <w:tab w:val="left" w:pos="720"/>
              </w:tabs>
              <w:spacing w:after="80"/>
              <w:rPr>
                <w:rFonts w:ascii="Arial Narrow" w:hAnsi="Arial Narrow"/>
                <w:b/>
                <w:sz w:val="20"/>
                <w:szCs w:val="20"/>
              </w:rPr>
            </w:pPr>
            <w:r w:rsidRPr="00A24B96">
              <w:rPr>
                <w:rFonts w:ascii="Arial Narrow" w:hAnsi="Arial Narrow"/>
                <w:b/>
                <w:sz w:val="20"/>
                <w:szCs w:val="20"/>
                <w:lang w:val="x-none"/>
              </w:rPr>
              <w:t>E-mail/Web</w:t>
            </w:r>
            <w:r w:rsidRPr="00A24B96">
              <w:rPr>
                <w:rFonts w:ascii="Arial Narrow" w:hAnsi="Arial Narrow"/>
                <w:b/>
                <w:sz w:val="20"/>
                <w:szCs w:val="20"/>
              </w:rPr>
              <w:t xml:space="preserve"> Address</w:t>
            </w:r>
          </w:p>
        </w:tc>
      </w:tr>
      <w:tr w:rsidR="008656C7" w:rsidRPr="00A24B96" w:rsidTr="006B4D42">
        <w:tc>
          <w:tcPr>
            <w:tcW w:w="2214" w:type="dxa"/>
          </w:tcPr>
          <w:p w:rsidR="008656C7" w:rsidRPr="00A24B96" w:rsidRDefault="008656C7" w:rsidP="006B4D42">
            <w:pPr>
              <w:tabs>
                <w:tab w:val="left" w:pos="360"/>
                <w:tab w:val="left" w:pos="720"/>
              </w:tabs>
              <w:spacing w:after="80"/>
              <w:rPr>
                <w:rFonts w:ascii="Arial Narrow" w:hAnsi="Arial Narrow"/>
                <w:sz w:val="20"/>
                <w:szCs w:val="20"/>
                <w:lang w:val="x-none"/>
              </w:rPr>
            </w:pPr>
            <w:r w:rsidRPr="00A24B96">
              <w:rPr>
                <w:rFonts w:ascii="Arial Narrow" w:hAnsi="Arial Narrow"/>
                <w:sz w:val="20"/>
                <w:szCs w:val="20"/>
                <w:lang w:val="x-none"/>
              </w:rPr>
              <w:t>Policy Clarification and Interpretation</w:t>
            </w:r>
          </w:p>
          <w:p w:rsidR="008656C7" w:rsidRPr="00A24B96" w:rsidRDefault="008656C7" w:rsidP="006B4D42">
            <w:pPr>
              <w:tabs>
                <w:tab w:val="left" w:pos="360"/>
                <w:tab w:val="left" w:pos="720"/>
              </w:tabs>
              <w:spacing w:after="80"/>
              <w:rPr>
                <w:rFonts w:ascii="Arial Narrow" w:hAnsi="Arial Narrow"/>
                <w:sz w:val="20"/>
                <w:szCs w:val="20"/>
                <w:lang w:val="x-none"/>
              </w:rPr>
            </w:pPr>
          </w:p>
        </w:tc>
        <w:tc>
          <w:tcPr>
            <w:tcW w:w="2304" w:type="dxa"/>
          </w:tcPr>
          <w:p w:rsidR="008656C7" w:rsidRPr="00A24B96" w:rsidRDefault="008656C7" w:rsidP="006B4D42">
            <w:pPr>
              <w:tabs>
                <w:tab w:val="left" w:pos="360"/>
                <w:tab w:val="left" w:pos="720"/>
              </w:tabs>
              <w:spacing w:after="80"/>
              <w:rPr>
                <w:rFonts w:ascii="Arial Narrow" w:hAnsi="Arial Narrow"/>
                <w:sz w:val="20"/>
                <w:szCs w:val="20"/>
                <w:lang w:val="x-none"/>
              </w:rPr>
            </w:pPr>
          </w:p>
        </w:tc>
        <w:tc>
          <w:tcPr>
            <w:tcW w:w="2124" w:type="dxa"/>
          </w:tcPr>
          <w:p w:rsidR="008656C7" w:rsidRPr="00A24B96" w:rsidRDefault="008656C7" w:rsidP="006B4D42">
            <w:pPr>
              <w:tabs>
                <w:tab w:val="left" w:pos="360"/>
                <w:tab w:val="left" w:pos="720"/>
              </w:tabs>
              <w:spacing w:after="80"/>
              <w:rPr>
                <w:rFonts w:ascii="Arial Narrow" w:hAnsi="Arial Narrow"/>
                <w:sz w:val="20"/>
                <w:szCs w:val="20"/>
                <w:lang w:val="x-none"/>
              </w:rPr>
            </w:pPr>
          </w:p>
        </w:tc>
        <w:tc>
          <w:tcPr>
            <w:tcW w:w="2556" w:type="dxa"/>
          </w:tcPr>
          <w:p w:rsidR="008656C7" w:rsidRPr="00A24B96" w:rsidRDefault="008656C7" w:rsidP="006B4D42">
            <w:pPr>
              <w:tabs>
                <w:tab w:val="left" w:pos="360"/>
                <w:tab w:val="left" w:pos="720"/>
              </w:tabs>
              <w:spacing w:after="80"/>
              <w:rPr>
                <w:rFonts w:ascii="Arial Narrow" w:hAnsi="Arial Narrow"/>
                <w:sz w:val="20"/>
                <w:szCs w:val="20"/>
                <w:lang w:val="x-none"/>
              </w:rPr>
            </w:pPr>
          </w:p>
        </w:tc>
      </w:tr>
      <w:tr w:rsidR="008656C7" w:rsidRPr="00A24B96" w:rsidTr="006B4D42">
        <w:tc>
          <w:tcPr>
            <w:tcW w:w="2214" w:type="dxa"/>
          </w:tcPr>
          <w:p w:rsidR="008656C7" w:rsidRPr="00A24B96" w:rsidRDefault="008656C7" w:rsidP="006B4D42">
            <w:pPr>
              <w:tabs>
                <w:tab w:val="left" w:pos="360"/>
                <w:tab w:val="left" w:pos="720"/>
              </w:tabs>
              <w:spacing w:after="80"/>
              <w:rPr>
                <w:rFonts w:ascii="Arial Narrow" w:hAnsi="Arial Narrow"/>
                <w:sz w:val="20"/>
                <w:szCs w:val="20"/>
                <w:lang w:val="x-none"/>
              </w:rPr>
            </w:pPr>
          </w:p>
        </w:tc>
        <w:tc>
          <w:tcPr>
            <w:tcW w:w="2304" w:type="dxa"/>
          </w:tcPr>
          <w:p w:rsidR="008656C7" w:rsidRPr="00A24B96" w:rsidRDefault="008656C7" w:rsidP="006B4D42">
            <w:pPr>
              <w:tabs>
                <w:tab w:val="left" w:pos="360"/>
                <w:tab w:val="left" w:pos="720"/>
              </w:tabs>
              <w:spacing w:after="80"/>
              <w:rPr>
                <w:rFonts w:ascii="Arial Narrow" w:hAnsi="Arial Narrow"/>
                <w:sz w:val="20"/>
                <w:szCs w:val="20"/>
                <w:lang w:val="x-none"/>
              </w:rPr>
            </w:pPr>
          </w:p>
        </w:tc>
        <w:tc>
          <w:tcPr>
            <w:tcW w:w="2124" w:type="dxa"/>
          </w:tcPr>
          <w:p w:rsidR="008656C7" w:rsidRPr="00A24B96" w:rsidRDefault="008656C7" w:rsidP="006B4D42">
            <w:pPr>
              <w:tabs>
                <w:tab w:val="left" w:pos="360"/>
                <w:tab w:val="left" w:pos="720"/>
              </w:tabs>
              <w:spacing w:after="80"/>
              <w:rPr>
                <w:rFonts w:ascii="Arial Narrow" w:hAnsi="Arial Narrow"/>
                <w:sz w:val="20"/>
                <w:szCs w:val="20"/>
                <w:lang w:val="x-none"/>
              </w:rPr>
            </w:pPr>
          </w:p>
        </w:tc>
        <w:tc>
          <w:tcPr>
            <w:tcW w:w="2556" w:type="dxa"/>
          </w:tcPr>
          <w:p w:rsidR="008656C7" w:rsidRPr="00A24B96" w:rsidRDefault="008656C7" w:rsidP="006B4D42">
            <w:pPr>
              <w:tabs>
                <w:tab w:val="left" w:pos="360"/>
                <w:tab w:val="left" w:pos="720"/>
              </w:tabs>
              <w:spacing w:after="80"/>
              <w:rPr>
                <w:rFonts w:ascii="Arial Narrow" w:hAnsi="Arial Narrow"/>
                <w:sz w:val="20"/>
                <w:szCs w:val="20"/>
                <w:lang w:val="x-none"/>
              </w:rPr>
            </w:pPr>
          </w:p>
        </w:tc>
      </w:tr>
    </w:tbl>
    <w:p w:rsidR="008656C7" w:rsidRPr="008656C7" w:rsidRDefault="008656C7" w:rsidP="008656C7">
      <w:pPr>
        <w:tabs>
          <w:tab w:val="left" w:pos="360"/>
          <w:tab w:val="left" w:pos="720"/>
        </w:tabs>
        <w:spacing w:after="80"/>
        <w:rPr>
          <w:rFonts w:ascii="Arial Narrow" w:hAnsi="Arial Narrow"/>
          <w:b/>
          <w:sz w:val="20"/>
          <w:szCs w:val="20"/>
          <w:lang w:val="x-none"/>
        </w:rPr>
      </w:pPr>
    </w:p>
    <w:p w:rsidR="00426E10" w:rsidRPr="008656C7" w:rsidRDefault="008656C7" w:rsidP="00426E10">
      <w:pPr>
        <w:pStyle w:val="ListParagraph"/>
        <w:numPr>
          <w:ilvl w:val="0"/>
          <w:numId w:val="14"/>
        </w:numPr>
        <w:tabs>
          <w:tab w:val="left" w:pos="360"/>
          <w:tab w:val="left" w:pos="720"/>
        </w:tabs>
        <w:spacing w:after="80"/>
        <w:rPr>
          <w:rFonts w:ascii="Arial Narrow" w:hAnsi="Arial Narrow"/>
          <w:b/>
          <w:sz w:val="20"/>
          <w:szCs w:val="20"/>
          <w:lang w:val="x-none"/>
        </w:rPr>
      </w:pPr>
      <w:r>
        <w:rPr>
          <w:rFonts w:ascii="Arial Narrow" w:hAnsi="Arial Narrow"/>
          <w:b/>
          <w:sz w:val="20"/>
          <w:szCs w:val="20"/>
        </w:rPr>
        <w:t>Web Address for this Policy</w:t>
      </w:r>
    </w:p>
    <w:p w:rsidR="008656C7" w:rsidRPr="008656C7" w:rsidRDefault="008656C7" w:rsidP="008656C7">
      <w:pPr>
        <w:tabs>
          <w:tab w:val="left" w:pos="360"/>
          <w:tab w:val="left" w:pos="720"/>
        </w:tabs>
        <w:spacing w:after="80"/>
        <w:rPr>
          <w:rFonts w:ascii="Arial Narrow" w:hAnsi="Arial Narrow"/>
          <w:b/>
          <w:sz w:val="20"/>
          <w:szCs w:val="20"/>
          <w:lang w:val="x-none"/>
        </w:rPr>
      </w:pPr>
      <w:r w:rsidRPr="00C37F7E">
        <w:rPr>
          <w:rFonts w:ascii="Arial Narrow" w:hAnsi="Arial Narrow"/>
          <w:i/>
          <w:sz w:val="20"/>
          <w:szCs w:val="20"/>
        </w:rPr>
        <w:t>The</w:t>
      </w:r>
      <w:r w:rsidRPr="00C37F7E">
        <w:rPr>
          <w:rFonts w:ascii="Arial Narrow" w:hAnsi="Arial Narrow"/>
          <w:i/>
          <w:sz w:val="20"/>
          <w:szCs w:val="20"/>
          <w:lang w:val="x-none"/>
        </w:rPr>
        <w:t xml:space="preserve"> </w:t>
      </w:r>
      <w:r>
        <w:rPr>
          <w:rFonts w:ascii="Arial Narrow" w:hAnsi="Arial Narrow"/>
          <w:i/>
          <w:sz w:val="20"/>
          <w:szCs w:val="20"/>
        </w:rPr>
        <w:t>Office of Research Integrity</w:t>
      </w:r>
      <w:r w:rsidRPr="00C37F7E">
        <w:rPr>
          <w:rFonts w:ascii="Arial Narrow" w:hAnsi="Arial Narrow"/>
          <w:i/>
          <w:sz w:val="20"/>
          <w:szCs w:val="20"/>
          <w:lang w:val="x-none"/>
        </w:rPr>
        <w:t xml:space="preserve"> will complete</w:t>
      </w:r>
      <w:r>
        <w:rPr>
          <w:rFonts w:ascii="Arial Narrow" w:hAnsi="Arial Narrow"/>
          <w:i/>
          <w:sz w:val="20"/>
          <w:szCs w:val="20"/>
        </w:rPr>
        <w:t>.</w:t>
      </w:r>
    </w:p>
    <w:p w:rsidR="00762B48" w:rsidRPr="00762B48" w:rsidRDefault="008656C7" w:rsidP="00762B48">
      <w:pPr>
        <w:pStyle w:val="ListParagraph"/>
        <w:numPr>
          <w:ilvl w:val="0"/>
          <w:numId w:val="14"/>
        </w:numPr>
        <w:tabs>
          <w:tab w:val="left" w:pos="360"/>
          <w:tab w:val="left" w:pos="720"/>
        </w:tabs>
        <w:spacing w:after="80"/>
        <w:rPr>
          <w:rFonts w:ascii="Arial Narrow" w:hAnsi="Arial Narrow"/>
          <w:b/>
          <w:sz w:val="20"/>
          <w:szCs w:val="20"/>
          <w:lang w:val="x-none"/>
        </w:rPr>
      </w:pPr>
      <w:r>
        <w:rPr>
          <w:rFonts w:ascii="Arial Narrow" w:hAnsi="Arial Narrow"/>
          <w:b/>
          <w:sz w:val="20"/>
          <w:szCs w:val="20"/>
        </w:rPr>
        <w:t>Revision History</w:t>
      </w:r>
    </w:p>
    <w:tbl>
      <w:tblPr>
        <w:tblStyle w:val="TableGrid"/>
        <w:tblW w:w="0" w:type="auto"/>
        <w:tblLook w:val="04A0" w:firstRow="1" w:lastRow="0" w:firstColumn="1" w:lastColumn="0" w:noHBand="0" w:noVBand="1"/>
      </w:tblPr>
      <w:tblGrid>
        <w:gridCol w:w="4675"/>
        <w:gridCol w:w="4675"/>
      </w:tblGrid>
      <w:tr w:rsidR="00762B48" w:rsidTr="006B4D42">
        <w:tc>
          <w:tcPr>
            <w:tcW w:w="4675" w:type="dxa"/>
          </w:tcPr>
          <w:p w:rsidR="00762B48" w:rsidRDefault="00762B48" w:rsidP="006B4D42">
            <w:pPr>
              <w:tabs>
                <w:tab w:val="left" w:pos="360"/>
                <w:tab w:val="left" w:pos="720"/>
              </w:tabs>
              <w:rPr>
                <w:rFonts w:ascii="Arial Narrow" w:hAnsi="Arial Narrow"/>
                <w:b/>
                <w:sz w:val="20"/>
                <w:szCs w:val="20"/>
              </w:rPr>
            </w:pPr>
            <w:r>
              <w:rPr>
                <w:rFonts w:ascii="Arial Narrow" w:hAnsi="Arial Narrow"/>
                <w:b/>
                <w:sz w:val="20"/>
                <w:szCs w:val="20"/>
              </w:rPr>
              <w:t>Date of revision</w:t>
            </w:r>
          </w:p>
        </w:tc>
        <w:tc>
          <w:tcPr>
            <w:tcW w:w="4675" w:type="dxa"/>
          </w:tcPr>
          <w:p w:rsidR="00762B48" w:rsidRDefault="00762B48" w:rsidP="006B4D42">
            <w:pPr>
              <w:tabs>
                <w:tab w:val="left" w:pos="360"/>
                <w:tab w:val="left" w:pos="720"/>
              </w:tabs>
              <w:rPr>
                <w:rFonts w:ascii="Arial Narrow" w:hAnsi="Arial Narrow"/>
                <w:b/>
                <w:sz w:val="20"/>
                <w:szCs w:val="20"/>
              </w:rPr>
            </w:pPr>
            <w:r>
              <w:rPr>
                <w:rFonts w:ascii="Arial Narrow" w:hAnsi="Arial Narrow"/>
                <w:b/>
                <w:sz w:val="20"/>
                <w:szCs w:val="20"/>
              </w:rPr>
              <w:t>Summary of revisions</w:t>
            </w:r>
          </w:p>
        </w:tc>
      </w:tr>
      <w:tr w:rsidR="00762B48" w:rsidTr="006B4D42">
        <w:tc>
          <w:tcPr>
            <w:tcW w:w="4675" w:type="dxa"/>
          </w:tcPr>
          <w:p w:rsidR="00762B48" w:rsidRPr="00257C92" w:rsidRDefault="00762B48" w:rsidP="006B4D42">
            <w:pPr>
              <w:tabs>
                <w:tab w:val="left" w:pos="360"/>
                <w:tab w:val="left" w:pos="720"/>
              </w:tabs>
              <w:rPr>
                <w:rFonts w:ascii="Arial Narrow" w:hAnsi="Arial Narrow"/>
                <w:i/>
                <w:sz w:val="20"/>
                <w:szCs w:val="20"/>
              </w:rPr>
            </w:pPr>
            <w:proofErr w:type="spellStart"/>
            <w:r>
              <w:rPr>
                <w:rFonts w:ascii="Arial Narrow" w:hAnsi="Arial Narrow"/>
                <w:i/>
                <w:sz w:val="20"/>
                <w:szCs w:val="20"/>
              </w:rPr>
              <w:t>dd</w:t>
            </w:r>
            <w:proofErr w:type="spellEnd"/>
            <w:r>
              <w:rPr>
                <w:rFonts w:ascii="Arial Narrow" w:hAnsi="Arial Narrow"/>
                <w:i/>
                <w:sz w:val="20"/>
                <w:szCs w:val="20"/>
              </w:rPr>
              <w:t>-mmm-</w:t>
            </w:r>
            <w:proofErr w:type="spellStart"/>
            <w:r>
              <w:rPr>
                <w:rFonts w:ascii="Arial Narrow" w:hAnsi="Arial Narrow"/>
                <w:i/>
                <w:sz w:val="20"/>
                <w:szCs w:val="20"/>
              </w:rPr>
              <w:t>yyyy</w:t>
            </w:r>
            <w:proofErr w:type="spellEnd"/>
          </w:p>
        </w:tc>
        <w:tc>
          <w:tcPr>
            <w:tcW w:w="4675" w:type="dxa"/>
          </w:tcPr>
          <w:p w:rsidR="00762B48" w:rsidRPr="00257C92" w:rsidRDefault="00762B48" w:rsidP="006B4D42">
            <w:pPr>
              <w:tabs>
                <w:tab w:val="left" w:pos="360"/>
                <w:tab w:val="left" w:pos="720"/>
              </w:tabs>
              <w:rPr>
                <w:rFonts w:ascii="Arial Narrow" w:hAnsi="Arial Narrow"/>
                <w:i/>
                <w:sz w:val="20"/>
                <w:szCs w:val="20"/>
              </w:rPr>
            </w:pPr>
            <w:r>
              <w:rPr>
                <w:rFonts w:ascii="Arial Narrow" w:hAnsi="Arial Narrow"/>
                <w:i/>
                <w:sz w:val="20"/>
                <w:szCs w:val="20"/>
              </w:rPr>
              <w:t xml:space="preserve">Place text here. Enter a summary for each published version into an individual cell. </w:t>
            </w:r>
          </w:p>
        </w:tc>
      </w:tr>
      <w:tr w:rsidR="00762B48" w:rsidTr="006B4D42">
        <w:tc>
          <w:tcPr>
            <w:tcW w:w="4675" w:type="dxa"/>
          </w:tcPr>
          <w:p w:rsidR="00762B48" w:rsidRDefault="00762B48" w:rsidP="006B4D42">
            <w:pPr>
              <w:tabs>
                <w:tab w:val="left" w:pos="360"/>
                <w:tab w:val="left" w:pos="720"/>
              </w:tabs>
              <w:rPr>
                <w:rFonts w:ascii="Arial Narrow" w:hAnsi="Arial Narrow"/>
                <w:i/>
                <w:sz w:val="20"/>
                <w:szCs w:val="20"/>
              </w:rPr>
            </w:pPr>
            <w:proofErr w:type="spellStart"/>
            <w:r>
              <w:rPr>
                <w:rFonts w:ascii="Arial Narrow" w:hAnsi="Arial Narrow"/>
                <w:i/>
                <w:sz w:val="20"/>
                <w:szCs w:val="20"/>
              </w:rPr>
              <w:t>dd</w:t>
            </w:r>
            <w:proofErr w:type="spellEnd"/>
            <w:r>
              <w:rPr>
                <w:rFonts w:ascii="Arial Narrow" w:hAnsi="Arial Narrow"/>
                <w:i/>
                <w:sz w:val="20"/>
                <w:szCs w:val="20"/>
              </w:rPr>
              <w:t>-mmm-</w:t>
            </w:r>
            <w:proofErr w:type="spellStart"/>
            <w:r>
              <w:rPr>
                <w:rFonts w:ascii="Arial Narrow" w:hAnsi="Arial Narrow"/>
                <w:i/>
                <w:sz w:val="20"/>
                <w:szCs w:val="20"/>
              </w:rPr>
              <w:t>yyyy</w:t>
            </w:r>
            <w:proofErr w:type="spellEnd"/>
          </w:p>
        </w:tc>
        <w:tc>
          <w:tcPr>
            <w:tcW w:w="4675" w:type="dxa"/>
          </w:tcPr>
          <w:p w:rsidR="00762B48" w:rsidRDefault="00762B48" w:rsidP="006B4D42">
            <w:pPr>
              <w:tabs>
                <w:tab w:val="left" w:pos="360"/>
                <w:tab w:val="left" w:pos="720"/>
              </w:tabs>
              <w:rPr>
                <w:rFonts w:ascii="Arial Narrow" w:hAnsi="Arial Narrow"/>
                <w:i/>
                <w:sz w:val="20"/>
                <w:szCs w:val="20"/>
              </w:rPr>
            </w:pPr>
            <w:r>
              <w:rPr>
                <w:rFonts w:ascii="Arial Narrow" w:hAnsi="Arial Narrow"/>
                <w:i/>
                <w:sz w:val="20"/>
                <w:szCs w:val="20"/>
              </w:rPr>
              <w:t>Place text here. Enter a summary for each published version into an individual cell.</w:t>
            </w:r>
          </w:p>
        </w:tc>
      </w:tr>
    </w:tbl>
    <w:p w:rsidR="008656C7" w:rsidRPr="008656C7" w:rsidRDefault="008656C7" w:rsidP="008656C7">
      <w:pPr>
        <w:tabs>
          <w:tab w:val="left" w:pos="360"/>
          <w:tab w:val="left" w:pos="720"/>
        </w:tabs>
        <w:spacing w:after="80"/>
        <w:rPr>
          <w:rFonts w:ascii="Arial Narrow" w:hAnsi="Arial Narrow"/>
          <w:b/>
          <w:sz w:val="20"/>
          <w:szCs w:val="20"/>
          <w:lang w:val="x-none"/>
        </w:rPr>
      </w:pPr>
    </w:p>
    <w:p w:rsidR="00426E10" w:rsidRPr="00762B48" w:rsidRDefault="008656C7" w:rsidP="00426E10">
      <w:pPr>
        <w:pStyle w:val="ListParagraph"/>
        <w:numPr>
          <w:ilvl w:val="0"/>
          <w:numId w:val="14"/>
        </w:numPr>
        <w:tabs>
          <w:tab w:val="left" w:pos="360"/>
          <w:tab w:val="left" w:pos="720"/>
        </w:tabs>
        <w:spacing w:after="80"/>
        <w:rPr>
          <w:rFonts w:ascii="Arial Narrow" w:hAnsi="Arial Narrow"/>
          <w:b/>
          <w:sz w:val="20"/>
          <w:szCs w:val="20"/>
          <w:lang w:val="x-none"/>
        </w:rPr>
      </w:pPr>
      <w:r>
        <w:rPr>
          <w:rFonts w:ascii="Arial Narrow" w:hAnsi="Arial Narrow"/>
          <w:b/>
          <w:sz w:val="20"/>
          <w:szCs w:val="20"/>
        </w:rPr>
        <w:t>Appendix (optional)</w:t>
      </w:r>
    </w:p>
    <w:p w:rsidR="00FF1FC9" w:rsidRPr="00FF1FC9" w:rsidRDefault="00FF1FC9" w:rsidP="00FF1FC9">
      <w:pPr>
        <w:tabs>
          <w:tab w:val="left" w:pos="360"/>
          <w:tab w:val="left" w:pos="720"/>
        </w:tabs>
        <w:spacing w:after="80"/>
        <w:rPr>
          <w:rFonts w:ascii="Arial Narrow" w:hAnsi="Arial Narrow"/>
          <w:i/>
          <w:sz w:val="20"/>
          <w:szCs w:val="20"/>
          <w:lang w:val="x-none"/>
        </w:rPr>
      </w:pPr>
      <w:r w:rsidRPr="00FF1FC9">
        <w:rPr>
          <w:rFonts w:ascii="Arial Narrow" w:hAnsi="Arial Narrow"/>
          <w:i/>
          <w:sz w:val="20"/>
          <w:szCs w:val="20"/>
          <w:lang w:val="x-none"/>
        </w:rPr>
        <w:t xml:space="preserve">Appendices are used for informational material that is helpful in understanding the policy, but not </w:t>
      </w:r>
      <w:r w:rsidRPr="00FF1FC9">
        <w:rPr>
          <w:rFonts w:ascii="Arial Narrow" w:hAnsi="Arial Narrow"/>
          <w:i/>
          <w:sz w:val="20"/>
          <w:szCs w:val="20"/>
          <w:u w:val="single"/>
          <w:lang w:val="x-none"/>
        </w:rPr>
        <w:t>directly</w:t>
      </w:r>
      <w:r w:rsidRPr="00FF1FC9">
        <w:rPr>
          <w:rFonts w:ascii="Arial Narrow" w:hAnsi="Arial Narrow"/>
          <w:i/>
          <w:sz w:val="20"/>
          <w:szCs w:val="20"/>
          <w:lang w:val="x-none"/>
        </w:rPr>
        <w:t xml:space="preserve"> related to the implementation of the policy, i.e., not procedures.  Content may include graphics or text.</w:t>
      </w:r>
    </w:p>
    <w:p w:rsidR="00FF1FC9" w:rsidRPr="00FF1FC9" w:rsidRDefault="00FF1FC9" w:rsidP="00FF1FC9">
      <w:pPr>
        <w:tabs>
          <w:tab w:val="left" w:pos="360"/>
          <w:tab w:val="left" w:pos="720"/>
        </w:tabs>
        <w:spacing w:after="80"/>
        <w:rPr>
          <w:rFonts w:ascii="Arial Narrow" w:hAnsi="Arial Narrow"/>
          <w:b/>
          <w:color w:val="C00000"/>
          <w:sz w:val="20"/>
          <w:szCs w:val="20"/>
        </w:rPr>
      </w:pPr>
    </w:p>
    <w:tbl>
      <w:tblPr>
        <w:tblW w:w="90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90"/>
      </w:tblGrid>
      <w:tr w:rsidR="00FF1FC9" w:rsidRPr="00FF1FC9" w:rsidTr="0021357E">
        <w:trPr>
          <w:trHeight w:val="100"/>
        </w:trPr>
        <w:tc>
          <w:tcPr>
            <w:tcW w:w="9090" w:type="dxa"/>
          </w:tcPr>
          <w:p w:rsidR="00FF1FC9" w:rsidRPr="00FF1FC9" w:rsidRDefault="00FF1FC9" w:rsidP="0021357E">
            <w:pPr>
              <w:tabs>
                <w:tab w:val="left" w:pos="360"/>
                <w:tab w:val="left" w:pos="720"/>
              </w:tabs>
              <w:spacing w:after="80"/>
              <w:rPr>
                <w:rFonts w:ascii="Arial Narrow" w:hAnsi="Arial Narrow"/>
                <w:sz w:val="20"/>
                <w:szCs w:val="20"/>
                <w:lang w:val="x-none"/>
              </w:rPr>
            </w:pPr>
          </w:p>
        </w:tc>
      </w:tr>
    </w:tbl>
    <w:p w:rsidR="00FF1FC9" w:rsidRPr="00FF1FC9" w:rsidRDefault="00FF1FC9" w:rsidP="00A24B96">
      <w:pPr>
        <w:tabs>
          <w:tab w:val="left" w:pos="360"/>
          <w:tab w:val="left" w:pos="720"/>
        </w:tabs>
        <w:spacing w:after="80"/>
        <w:rPr>
          <w:rFonts w:ascii="Arial Narrow" w:hAnsi="Arial Narrow"/>
          <w:sz w:val="20"/>
          <w:szCs w:val="20"/>
        </w:rPr>
      </w:pPr>
    </w:p>
    <w:sectPr w:rsidR="00FF1FC9" w:rsidRPr="00FF1FC9" w:rsidSect="00542E77">
      <w:headerReference w:type="even" r:id="rId8"/>
      <w:headerReference w:type="default" r:id="rId9"/>
      <w:headerReference w:type="firs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433" w:rsidRDefault="00D35433" w:rsidP="003436E5">
      <w:r>
        <w:separator/>
      </w:r>
    </w:p>
  </w:endnote>
  <w:endnote w:type="continuationSeparator" w:id="0">
    <w:p w:rsidR="00D35433" w:rsidRDefault="00D35433" w:rsidP="0034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433" w:rsidRDefault="00D35433" w:rsidP="003436E5">
      <w:r>
        <w:separator/>
      </w:r>
    </w:p>
  </w:footnote>
  <w:footnote w:type="continuationSeparator" w:id="0">
    <w:p w:rsidR="00D35433" w:rsidRDefault="00D35433" w:rsidP="0034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32" w:rsidRDefault="00D354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ayout w:type="fixed"/>
      <w:tblLook w:val="04A0" w:firstRow="1" w:lastRow="0" w:firstColumn="1" w:lastColumn="0" w:noHBand="0" w:noVBand="1"/>
    </w:tblPr>
    <w:tblGrid>
      <w:gridCol w:w="1975"/>
      <w:gridCol w:w="1530"/>
      <w:gridCol w:w="1440"/>
      <w:gridCol w:w="2340"/>
      <w:gridCol w:w="3240"/>
    </w:tblGrid>
    <w:tr w:rsidR="003436E5" w:rsidTr="00856EA8">
      <w:tc>
        <w:tcPr>
          <w:tcW w:w="1975" w:type="dxa"/>
          <w:vMerge w:val="restart"/>
        </w:tcPr>
        <w:p w:rsidR="00005049" w:rsidRPr="00005049" w:rsidRDefault="00005049" w:rsidP="00005049">
          <w:pPr>
            <w:rPr>
              <w:rFonts w:ascii="Arial" w:hAnsi="Arial" w:cs="Arial"/>
              <w:noProof/>
              <w:sz w:val="4"/>
              <w:szCs w:val="4"/>
            </w:rPr>
          </w:pPr>
        </w:p>
        <w:p w:rsidR="003436E5" w:rsidRDefault="0028533A" w:rsidP="00005049">
          <w:pPr>
            <w:rPr>
              <w:rFonts w:ascii="Arial" w:hAnsi="Arial" w:cs="Arial"/>
              <w:sz w:val="20"/>
              <w:szCs w:val="20"/>
            </w:rPr>
          </w:pPr>
          <w:r>
            <w:rPr>
              <w:rFonts w:ascii="Arial" w:hAnsi="Arial" w:cs="Arial"/>
              <w:noProof/>
              <w:sz w:val="20"/>
              <w:szCs w:val="20"/>
            </w:rPr>
            <w:drawing>
              <wp:inline distT="0" distB="0" distL="0" distR="0" wp14:anchorId="5B04CFEB" wp14:editId="62A962C7">
                <wp:extent cx="1116965" cy="370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65" cy="370840"/>
                        </a:xfrm>
                        <a:prstGeom prst="rect">
                          <a:avLst/>
                        </a:prstGeom>
                        <a:ln>
                          <a:noFill/>
                        </a:ln>
                      </pic:spPr>
                    </pic:pic>
                  </a:graphicData>
                </a:graphic>
              </wp:inline>
            </w:drawing>
          </w:r>
        </w:p>
        <w:p w:rsidR="00005049" w:rsidRPr="00005049" w:rsidRDefault="00005049" w:rsidP="00005049">
          <w:pPr>
            <w:rPr>
              <w:rFonts w:ascii="Arial" w:hAnsi="Arial" w:cs="Arial"/>
              <w:sz w:val="4"/>
              <w:szCs w:val="4"/>
            </w:rPr>
          </w:pPr>
        </w:p>
      </w:tc>
      <w:tc>
        <w:tcPr>
          <w:tcW w:w="8550" w:type="dxa"/>
          <w:gridSpan w:val="4"/>
        </w:tcPr>
        <w:p w:rsidR="00542E77" w:rsidRDefault="00542E77" w:rsidP="00CD1AC2">
          <w:pPr>
            <w:rPr>
              <w:rFonts w:ascii="Arial Narrow" w:hAnsi="Arial Narrow" w:cs="Arial"/>
              <w:b/>
              <w:sz w:val="20"/>
              <w:szCs w:val="20"/>
            </w:rPr>
          </w:pPr>
          <w:r>
            <w:rPr>
              <w:rFonts w:ascii="Arial Narrow" w:hAnsi="Arial Narrow" w:cs="Arial"/>
              <w:b/>
              <w:sz w:val="20"/>
              <w:szCs w:val="20"/>
            </w:rPr>
            <w:t>POLICY: [Policy Title]</w:t>
          </w:r>
        </w:p>
        <w:p w:rsidR="003436E5" w:rsidRPr="0047527C" w:rsidRDefault="00C37F7E" w:rsidP="00542E77">
          <w:pPr>
            <w:rPr>
              <w:rFonts w:ascii="Arial Narrow" w:hAnsi="Arial Narrow" w:cs="Arial"/>
              <w:sz w:val="20"/>
              <w:szCs w:val="20"/>
            </w:rPr>
          </w:pPr>
          <w:r>
            <w:rPr>
              <w:rFonts w:ascii="Arial Narrow" w:hAnsi="Arial Narrow" w:cs="Arial"/>
              <w:b/>
              <w:sz w:val="20"/>
              <w:szCs w:val="20"/>
            </w:rPr>
            <w:t>Responsible Office: [Department]</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542E77" w:rsidP="003436E5">
          <w:pPr>
            <w:rPr>
              <w:rFonts w:ascii="Arial Narrow" w:hAnsi="Arial Narrow" w:cs="Arial"/>
              <w:sz w:val="20"/>
              <w:szCs w:val="20"/>
            </w:rPr>
          </w:pPr>
          <w:r>
            <w:rPr>
              <w:rFonts w:ascii="Arial Narrow" w:hAnsi="Arial Narrow" w:cs="Arial"/>
              <w:sz w:val="20"/>
              <w:szCs w:val="20"/>
            </w:rPr>
            <w:t>ORIGINALLY ISSUED</w:t>
          </w:r>
        </w:p>
      </w:tc>
      <w:tc>
        <w:tcPr>
          <w:tcW w:w="1440" w:type="dxa"/>
        </w:tcPr>
        <w:p w:rsidR="00E053A5" w:rsidRPr="0047527C" w:rsidRDefault="00542E77" w:rsidP="003436E5">
          <w:pPr>
            <w:rPr>
              <w:rFonts w:ascii="Arial Narrow" w:hAnsi="Arial Narrow" w:cs="Arial"/>
              <w:sz w:val="20"/>
              <w:szCs w:val="20"/>
            </w:rPr>
          </w:pPr>
          <w:r>
            <w:rPr>
              <w:rFonts w:ascii="Arial Narrow" w:hAnsi="Arial Narrow" w:cs="Arial"/>
              <w:sz w:val="20"/>
              <w:szCs w:val="20"/>
            </w:rPr>
            <w:t>REVISED</w:t>
          </w:r>
        </w:p>
      </w:tc>
      <w:tc>
        <w:tcPr>
          <w:tcW w:w="2340" w:type="dxa"/>
        </w:tcPr>
        <w:p w:rsidR="00E053A5" w:rsidRPr="0047527C" w:rsidRDefault="00542E77" w:rsidP="003436E5">
          <w:pPr>
            <w:rPr>
              <w:rFonts w:ascii="Arial Narrow" w:hAnsi="Arial Narrow" w:cs="Arial"/>
              <w:sz w:val="20"/>
              <w:szCs w:val="20"/>
            </w:rPr>
          </w:pPr>
          <w:r>
            <w:rPr>
              <w:rFonts w:ascii="Arial Narrow" w:hAnsi="Arial Narrow" w:cs="Arial"/>
              <w:sz w:val="20"/>
              <w:szCs w:val="20"/>
            </w:rPr>
            <w:t>AUTHOR</w:t>
          </w:r>
        </w:p>
      </w:tc>
      <w:tc>
        <w:tcPr>
          <w:tcW w:w="32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PAGE</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542E77" w:rsidP="00CB38B3">
          <w:pPr>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dd</w:t>
          </w:r>
          <w:proofErr w:type="spellEnd"/>
          <w:r>
            <w:rPr>
              <w:rFonts w:ascii="Arial Narrow" w:hAnsi="Arial Narrow" w:cs="Arial"/>
              <w:sz w:val="20"/>
              <w:szCs w:val="20"/>
            </w:rPr>
            <w:t>-mmm-</w:t>
          </w:r>
          <w:proofErr w:type="spellStart"/>
          <w:r>
            <w:rPr>
              <w:rFonts w:ascii="Arial Narrow" w:hAnsi="Arial Narrow" w:cs="Arial"/>
              <w:sz w:val="20"/>
              <w:szCs w:val="20"/>
            </w:rPr>
            <w:t>yyyy</w:t>
          </w:r>
          <w:proofErr w:type="spellEnd"/>
          <w:r>
            <w:rPr>
              <w:rFonts w:ascii="Arial Narrow" w:hAnsi="Arial Narrow" w:cs="Arial"/>
              <w:sz w:val="20"/>
              <w:szCs w:val="20"/>
            </w:rPr>
            <w:t>]</w:t>
          </w:r>
        </w:p>
      </w:tc>
      <w:tc>
        <w:tcPr>
          <w:tcW w:w="1440" w:type="dxa"/>
        </w:tcPr>
        <w:p w:rsidR="00E053A5" w:rsidRPr="0047527C" w:rsidRDefault="00542E77" w:rsidP="003436E5">
          <w:pPr>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dd</w:t>
          </w:r>
          <w:proofErr w:type="spellEnd"/>
          <w:r>
            <w:rPr>
              <w:rFonts w:ascii="Arial Narrow" w:hAnsi="Arial Narrow" w:cs="Arial"/>
              <w:sz w:val="20"/>
              <w:szCs w:val="20"/>
            </w:rPr>
            <w:t>-mmm-</w:t>
          </w:r>
          <w:proofErr w:type="spellStart"/>
          <w:r>
            <w:rPr>
              <w:rFonts w:ascii="Arial Narrow" w:hAnsi="Arial Narrow" w:cs="Arial"/>
              <w:sz w:val="20"/>
              <w:szCs w:val="20"/>
            </w:rPr>
            <w:t>yyyy</w:t>
          </w:r>
          <w:proofErr w:type="spellEnd"/>
          <w:r>
            <w:rPr>
              <w:rFonts w:ascii="Arial Narrow" w:hAnsi="Arial Narrow" w:cs="Arial"/>
              <w:sz w:val="20"/>
              <w:szCs w:val="20"/>
            </w:rPr>
            <w:t>]</w:t>
          </w:r>
        </w:p>
      </w:tc>
      <w:tc>
        <w:tcPr>
          <w:tcW w:w="2340" w:type="dxa"/>
        </w:tcPr>
        <w:p w:rsidR="00E053A5" w:rsidRPr="0047527C" w:rsidRDefault="00542E77" w:rsidP="003436E5">
          <w:pPr>
            <w:rPr>
              <w:rFonts w:ascii="Arial Narrow" w:hAnsi="Arial Narrow" w:cs="Arial"/>
              <w:sz w:val="20"/>
              <w:szCs w:val="20"/>
            </w:rPr>
          </w:pPr>
          <w:r>
            <w:rPr>
              <w:rFonts w:ascii="Arial Narrow" w:hAnsi="Arial Narrow" w:cs="Arial"/>
              <w:sz w:val="20"/>
              <w:szCs w:val="20"/>
            </w:rPr>
            <w:t>[First Initial, Last Name]</w:t>
          </w:r>
        </w:p>
      </w:tc>
      <w:tc>
        <w:tcPr>
          <w:tcW w:w="3240" w:type="dxa"/>
        </w:tcPr>
        <w:sdt>
          <w:sdtPr>
            <w:rPr>
              <w:rFonts w:ascii="Arial Narrow" w:hAnsi="Arial Narrow"/>
            </w:rPr>
            <w:id w:val="250395305"/>
            <w:docPartObj>
              <w:docPartGallery w:val="Page Numbers (Top of Page)"/>
              <w:docPartUnique/>
            </w:docPartObj>
          </w:sdtPr>
          <w:sdtEndPr/>
          <w:sdtContent>
            <w:p w:rsidR="00E053A5" w:rsidRPr="0047527C" w:rsidRDefault="00E053A5" w:rsidP="00981E6C">
              <w:pPr>
                <w:rPr>
                  <w:rFonts w:ascii="Arial Narrow" w:hAnsi="Arial Narrow"/>
                </w:rPr>
              </w:pPr>
              <w:r w:rsidRPr="0047527C">
                <w:rPr>
                  <w:rFonts w:ascii="Arial Narrow" w:hAnsi="Arial Narrow" w:cs="Arial"/>
                  <w:sz w:val="20"/>
                  <w:szCs w:val="20"/>
                </w:rPr>
                <w:fldChar w:fldCharType="begin"/>
              </w:r>
              <w:r w:rsidRPr="0047527C">
                <w:rPr>
                  <w:rFonts w:ascii="Arial Narrow" w:hAnsi="Arial Narrow" w:cs="Arial"/>
                  <w:sz w:val="20"/>
                  <w:szCs w:val="20"/>
                </w:rPr>
                <w:instrText xml:space="preserve"> PAGE </w:instrText>
              </w:r>
              <w:r w:rsidRPr="0047527C">
                <w:rPr>
                  <w:rFonts w:ascii="Arial Narrow" w:hAnsi="Arial Narrow" w:cs="Arial"/>
                  <w:sz w:val="20"/>
                  <w:szCs w:val="20"/>
                </w:rPr>
                <w:fldChar w:fldCharType="separate"/>
              </w:r>
              <w:r w:rsidR="00832879">
                <w:rPr>
                  <w:rFonts w:ascii="Arial Narrow" w:hAnsi="Arial Narrow" w:cs="Arial"/>
                  <w:noProof/>
                  <w:sz w:val="20"/>
                  <w:szCs w:val="20"/>
                </w:rPr>
                <w:t>1</w:t>
              </w:r>
              <w:r w:rsidRPr="0047527C">
                <w:rPr>
                  <w:rFonts w:ascii="Arial Narrow" w:hAnsi="Arial Narrow" w:cs="Arial"/>
                  <w:sz w:val="20"/>
                  <w:szCs w:val="20"/>
                </w:rPr>
                <w:fldChar w:fldCharType="end"/>
              </w:r>
              <w:r w:rsidRPr="0047527C">
                <w:rPr>
                  <w:rFonts w:ascii="Arial Narrow" w:hAnsi="Arial Narrow" w:cs="Arial"/>
                  <w:sz w:val="20"/>
                  <w:szCs w:val="20"/>
                </w:rPr>
                <w:t xml:space="preserve"> of </w:t>
              </w:r>
              <w:r w:rsidRPr="0047527C">
                <w:rPr>
                  <w:rFonts w:ascii="Arial Narrow" w:hAnsi="Arial Narrow" w:cs="Arial"/>
                  <w:sz w:val="20"/>
                  <w:szCs w:val="20"/>
                </w:rPr>
                <w:fldChar w:fldCharType="begin"/>
              </w:r>
              <w:r w:rsidRPr="0047527C">
                <w:rPr>
                  <w:rFonts w:ascii="Arial Narrow" w:hAnsi="Arial Narrow" w:cs="Arial"/>
                  <w:sz w:val="20"/>
                  <w:szCs w:val="20"/>
                </w:rPr>
                <w:instrText xml:space="preserve"> NUMPAGES  </w:instrText>
              </w:r>
              <w:r w:rsidRPr="0047527C">
                <w:rPr>
                  <w:rFonts w:ascii="Arial Narrow" w:hAnsi="Arial Narrow" w:cs="Arial"/>
                  <w:sz w:val="20"/>
                  <w:szCs w:val="20"/>
                </w:rPr>
                <w:fldChar w:fldCharType="separate"/>
              </w:r>
              <w:r w:rsidR="00832879">
                <w:rPr>
                  <w:rFonts w:ascii="Arial Narrow" w:hAnsi="Arial Narrow" w:cs="Arial"/>
                  <w:noProof/>
                  <w:sz w:val="20"/>
                  <w:szCs w:val="20"/>
                </w:rPr>
                <w:t>4</w:t>
              </w:r>
              <w:r w:rsidRPr="0047527C">
                <w:rPr>
                  <w:rFonts w:ascii="Arial Narrow" w:hAnsi="Arial Narrow" w:cs="Arial"/>
                  <w:sz w:val="20"/>
                  <w:szCs w:val="20"/>
                </w:rPr>
                <w:fldChar w:fldCharType="end"/>
              </w:r>
            </w:p>
          </w:sdtContent>
        </w:sdt>
      </w:tc>
    </w:tr>
  </w:tbl>
  <w:p w:rsidR="003436E5" w:rsidRDefault="00D35433" w:rsidP="004752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p w:rsidR="00B56A68" w:rsidRDefault="00B56A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32" w:rsidRDefault="00D354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32E"/>
    <w:multiLevelType w:val="hybridMultilevel"/>
    <w:tmpl w:val="1DB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2204"/>
    <w:multiLevelType w:val="hybridMultilevel"/>
    <w:tmpl w:val="2A9C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1658"/>
    <w:multiLevelType w:val="hybridMultilevel"/>
    <w:tmpl w:val="E58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393A"/>
    <w:multiLevelType w:val="hybridMultilevel"/>
    <w:tmpl w:val="677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935E8"/>
    <w:multiLevelType w:val="hybridMultilevel"/>
    <w:tmpl w:val="F142337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C46CEE"/>
    <w:multiLevelType w:val="hybridMultilevel"/>
    <w:tmpl w:val="CCFA07A0"/>
    <w:lvl w:ilvl="0" w:tplc="E00EF7C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3C0485"/>
    <w:multiLevelType w:val="hybridMultilevel"/>
    <w:tmpl w:val="15A2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96E83"/>
    <w:multiLevelType w:val="hybridMultilevel"/>
    <w:tmpl w:val="EAD8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01579"/>
    <w:multiLevelType w:val="hybridMultilevel"/>
    <w:tmpl w:val="1540A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E2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D6ADF"/>
    <w:multiLevelType w:val="hybridMultilevel"/>
    <w:tmpl w:val="6FA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1546C"/>
    <w:multiLevelType w:val="hybridMultilevel"/>
    <w:tmpl w:val="32B4B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A525F"/>
    <w:multiLevelType w:val="hybridMultilevel"/>
    <w:tmpl w:val="B9EC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9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2767CB"/>
    <w:multiLevelType w:val="hybridMultilevel"/>
    <w:tmpl w:val="54A25F90"/>
    <w:lvl w:ilvl="0" w:tplc="6EA42C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06AB6"/>
    <w:multiLevelType w:val="hybridMultilevel"/>
    <w:tmpl w:val="B760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D5200"/>
    <w:multiLevelType w:val="hybridMultilevel"/>
    <w:tmpl w:val="06A42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1"/>
  </w:num>
  <w:num w:numId="4">
    <w:abstractNumId w:val="13"/>
  </w:num>
  <w:num w:numId="5">
    <w:abstractNumId w:val="1"/>
  </w:num>
  <w:num w:numId="6">
    <w:abstractNumId w:val="15"/>
  </w:num>
  <w:num w:numId="7">
    <w:abstractNumId w:val="10"/>
  </w:num>
  <w:num w:numId="8">
    <w:abstractNumId w:val="9"/>
  </w:num>
  <w:num w:numId="9">
    <w:abstractNumId w:val="5"/>
  </w:num>
  <w:num w:numId="10">
    <w:abstractNumId w:val="14"/>
  </w:num>
  <w:num w:numId="11">
    <w:abstractNumId w:val="2"/>
  </w:num>
  <w:num w:numId="12">
    <w:abstractNumId w:val="16"/>
  </w:num>
  <w:num w:numId="13">
    <w:abstractNumId w:val="3"/>
  </w:num>
  <w:num w:numId="14">
    <w:abstractNumId w:val="4"/>
  </w:num>
  <w:num w:numId="15">
    <w:abstractNumId w:val="6"/>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40"/>
    <w:rsid w:val="00005049"/>
    <w:rsid w:val="00030942"/>
    <w:rsid w:val="00045F41"/>
    <w:rsid w:val="00046DFB"/>
    <w:rsid w:val="00060440"/>
    <w:rsid w:val="00064023"/>
    <w:rsid w:val="000A1361"/>
    <w:rsid w:val="000D3CEE"/>
    <w:rsid w:val="000F701D"/>
    <w:rsid w:val="0012031A"/>
    <w:rsid w:val="0012737C"/>
    <w:rsid w:val="00152DD0"/>
    <w:rsid w:val="00163C10"/>
    <w:rsid w:val="00212FD7"/>
    <w:rsid w:val="0023105D"/>
    <w:rsid w:val="0028533A"/>
    <w:rsid w:val="00287732"/>
    <w:rsid w:val="0029342D"/>
    <w:rsid w:val="003436E5"/>
    <w:rsid w:val="0036145C"/>
    <w:rsid w:val="00377797"/>
    <w:rsid w:val="00381AD4"/>
    <w:rsid w:val="003F38E7"/>
    <w:rsid w:val="00406A65"/>
    <w:rsid w:val="00414FB8"/>
    <w:rsid w:val="00426E10"/>
    <w:rsid w:val="00435A9C"/>
    <w:rsid w:val="00451437"/>
    <w:rsid w:val="0047527C"/>
    <w:rsid w:val="00521479"/>
    <w:rsid w:val="0052371C"/>
    <w:rsid w:val="00542E77"/>
    <w:rsid w:val="0060348B"/>
    <w:rsid w:val="006716EF"/>
    <w:rsid w:val="00691EBE"/>
    <w:rsid w:val="00702B50"/>
    <w:rsid w:val="00762B48"/>
    <w:rsid w:val="00782971"/>
    <w:rsid w:val="00790F0E"/>
    <w:rsid w:val="00832879"/>
    <w:rsid w:val="00837C86"/>
    <w:rsid w:val="00856EA8"/>
    <w:rsid w:val="008656C7"/>
    <w:rsid w:val="008816C0"/>
    <w:rsid w:val="008A7905"/>
    <w:rsid w:val="00923488"/>
    <w:rsid w:val="00981E6C"/>
    <w:rsid w:val="009A3641"/>
    <w:rsid w:val="009D7B6A"/>
    <w:rsid w:val="00A24B96"/>
    <w:rsid w:val="00A54D25"/>
    <w:rsid w:val="00AD66F2"/>
    <w:rsid w:val="00AE433D"/>
    <w:rsid w:val="00B17136"/>
    <w:rsid w:val="00B538AA"/>
    <w:rsid w:val="00B56A68"/>
    <w:rsid w:val="00BE00F1"/>
    <w:rsid w:val="00C35CF6"/>
    <w:rsid w:val="00C37F7E"/>
    <w:rsid w:val="00CB38B3"/>
    <w:rsid w:val="00CD1AC2"/>
    <w:rsid w:val="00D35433"/>
    <w:rsid w:val="00D61207"/>
    <w:rsid w:val="00DB347C"/>
    <w:rsid w:val="00DC1BFA"/>
    <w:rsid w:val="00E053A5"/>
    <w:rsid w:val="00E332D9"/>
    <w:rsid w:val="00E420A2"/>
    <w:rsid w:val="00E76C88"/>
    <w:rsid w:val="00E82954"/>
    <w:rsid w:val="00EA5F0B"/>
    <w:rsid w:val="00ED27AF"/>
    <w:rsid w:val="00EE75F7"/>
    <w:rsid w:val="00F37685"/>
    <w:rsid w:val="00F61653"/>
    <w:rsid w:val="00F62732"/>
    <w:rsid w:val="00F73C29"/>
    <w:rsid w:val="00F766F2"/>
    <w:rsid w:val="00F8741F"/>
    <w:rsid w:val="00FB1C93"/>
    <w:rsid w:val="00FB69CE"/>
    <w:rsid w:val="00FD6A12"/>
    <w:rsid w:val="00FF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DB26AE8-2030-4651-9FE2-4E1F400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A7F1-D591-4297-8ABC-BE742A95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Coll</dc:creator>
  <cp:keywords/>
  <dc:description/>
  <cp:lastModifiedBy>Naomi Coll</cp:lastModifiedBy>
  <cp:revision>12</cp:revision>
  <cp:lastPrinted>2016-10-24T17:04:00Z</cp:lastPrinted>
  <dcterms:created xsi:type="dcterms:W3CDTF">2017-10-16T12:49:00Z</dcterms:created>
  <dcterms:modified xsi:type="dcterms:W3CDTF">2018-11-29T20:13:00Z</dcterms:modified>
</cp:coreProperties>
</file>